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B14" w:rsidRPr="008A2B14" w:rsidRDefault="00933125" w:rsidP="00765C93">
      <w:pPr>
        <w:overflowPunct/>
        <w:autoSpaceDE/>
        <w:autoSpaceDN/>
        <w:adjustRightInd/>
        <w:textAlignment w:val="auto"/>
        <w:rPr>
          <w:rFonts w:eastAsiaTheme="minorHAnsi" w:cs="Arial"/>
          <w:i/>
          <w:szCs w:val="18"/>
          <w:lang w:eastAsia="en-US"/>
        </w:rPr>
      </w:pPr>
      <w:r>
        <w:rPr>
          <w:rFonts w:eastAsiaTheme="minorHAnsi" w:cs="Arial"/>
          <w:b/>
          <w:sz w:val="24"/>
          <w:szCs w:val="24"/>
          <w:lang w:val="nl" w:eastAsia="en-US"/>
        </w:rPr>
        <w:t>Opdracht keurmerken</w:t>
      </w:r>
    </w:p>
    <w:p w:rsidR="007E738D" w:rsidRDefault="007E738D" w:rsidP="00765C93">
      <w:pPr>
        <w:overflowPunct/>
        <w:autoSpaceDE/>
        <w:autoSpaceDN/>
        <w:adjustRightInd/>
        <w:textAlignment w:val="auto"/>
        <w:rPr>
          <w:rFonts w:eastAsiaTheme="minorHAnsi" w:cs="Arial"/>
          <w:szCs w:val="18"/>
          <w:lang w:eastAsia="en-US"/>
        </w:rPr>
      </w:pPr>
    </w:p>
    <w:p w:rsidR="008A2B14" w:rsidRPr="008A2B14" w:rsidRDefault="008A2B14" w:rsidP="00765C93">
      <w:pPr>
        <w:keepNext/>
        <w:numPr>
          <w:ilvl w:val="1"/>
          <w:numId w:val="0"/>
        </w:numPr>
        <w:tabs>
          <w:tab w:val="left" w:pos="851"/>
        </w:tabs>
        <w:outlineLvl w:val="1"/>
        <w:rPr>
          <w:rFonts w:cs="Arial"/>
          <w:b/>
          <w:szCs w:val="18"/>
          <w:lang w:val="nl"/>
        </w:rPr>
      </w:pPr>
      <w:r w:rsidRPr="008A2B14">
        <w:rPr>
          <w:rFonts w:cs="Arial"/>
          <w:b/>
          <w:szCs w:val="18"/>
          <w:lang w:val="nl"/>
        </w:rPr>
        <w:t>Voedsel: hoe kies je bewust?</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 xml:space="preserve">Je hebt al van alles geleerd over </w:t>
      </w:r>
      <w:r w:rsidR="00933125">
        <w:rPr>
          <w:rFonts w:eastAsiaTheme="minorHAnsi" w:cs="Arial"/>
          <w:szCs w:val="18"/>
          <w:lang w:eastAsia="en-US"/>
        </w:rPr>
        <w:t xml:space="preserve">voedsel, </w:t>
      </w:r>
      <w:r w:rsidRPr="008A2B14">
        <w:rPr>
          <w:rFonts w:eastAsiaTheme="minorHAnsi" w:cs="Arial"/>
          <w:szCs w:val="18"/>
          <w:lang w:eastAsia="en-US"/>
        </w:rPr>
        <w:t xml:space="preserve">eten en verteren. In deze opdracht ga je nadenken over bewust inkopen van voedsel door gebruik te maken van keurmerken. Om de opdracht te kunnen maken heb je internet nodig. </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933125" w:rsidRDefault="008A2B14" w:rsidP="00765C93">
      <w:pPr>
        <w:pStyle w:val="Lijstalinea"/>
        <w:numPr>
          <w:ilvl w:val="0"/>
          <w:numId w:val="5"/>
        </w:numPr>
        <w:overflowPunct/>
        <w:autoSpaceDE/>
        <w:autoSpaceDN/>
        <w:adjustRightInd/>
        <w:textAlignment w:val="auto"/>
        <w:rPr>
          <w:rFonts w:eastAsiaTheme="minorHAnsi" w:cs="Arial"/>
          <w:szCs w:val="18"/>
          <w:lang w:eastAsia="en-US"/>
        </w:rPr>
      </w:pPr>
      <w:r w:rsidRPr="00933125">
        <w:rPr>
          <w:rFonts w:eastAsiaTheme="minorHAnsi" w:cs="Arial"/>
          <w:szCs w:val="18"/>
          <w:lang w:eastAsia="en-US"/>
        </w:rPr>
        <w:t xml:space="preserve">Het doel van de opdracht is om te onderscheiden welke keuzes je kunt maken bij het kiezen van voedsel en welke argumenten jij daarvoor kunt hebben. Lees de opdracht eerst globaal door. </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Als je in de supermarkt bent is er veel te kiezen. Er zijn een heleboel redenen om een voedingsmiddel wel of niet te kopen. Hieronder staan redenen om voor een voedingsmiddel te kiezen. Bedenk zelf meer redenen waarom iemand, niet alleen jezelf, voor een bepaald voedingsmiddel zou kiezen. Maak een lijst van zoveel mogelijk redenen.</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numPr>
          <w:ilvl w:val="0"/>
          <w:numId w:val="1"/>
        </w:num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Prijs</w:t>
      </w:r>
    </w:p>
    <w:p w:rsidR="008A2B14" w:rsidRPr="008A2B14" w:rsidRDefault="008A2B14" w:rsidP="00765C93">
      <w:pPr>
        <w:numPr>
          <w:ilvl w:val="0"/>
          <w:numId w:val="1"/>
        </w:num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Veel vitamines</w:t>
      </w:r>
    </w:p>
    <w:p w:rsidR="008A2B14" w:rsidRPr="008A2B14" w:rsidRDefault="008A2B14" w:rsidP="00765C93">
      <w:pPr>
        <w:numPr>
          <w:ilvl w:val="0"/>
          <w:numId w:val="1"/>
        </w:num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Mooie verpakking</w:t>
      </w:r>
    </w:p>
    <w:p w:rsidR="008A2B14" w:rsidRPr="008A2B14" w:rsidRDefault="008A2B14" w:rsidP="00765C93">
      <w:pPr>
        <w:numPr>
          <w:ilvl w:val="0"/>
          <w:numId w:val="1"/>
        </w:num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 xml:space="preserve"> </w:t>
      </w:r>
    </w:p>
    <w:p w:rsidR="008A2B14" w:rsidRPr="008A2B14" w:rsidRDefault="008A2B14" w:rsidP="00765C93">
      <w:pPr>
        <w:numPr>
          <w:ilvl w:val="0"/>
          <w:numId w:val="1"/>
        </w:num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 xml:space="preserve"> </w:t>
      </w:r>
    </w:p>
    <w:p w:rsidR="008A2B14" w:rsidRPr="008A2B14" w:rsidRDefault="008A2B14" w:rsidP="00765C93">
      <w:pPr>
        <w:numPr>
          <w:ilvl w:val="0"/>
          <w:numId w:val="1"/>
        </w:num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 xml:space="preserve"> </w:t>
      </w:r>
    </w:p>
    <w:p w:rsidR="008A2B14" w:rsidRPr="008A2B14" w:rsidRDefault="008A2B14" w:rsidP="00765C93">
      <w:pPr>
        <w:numPr>
          <w:ilvl w:val="0"/>
          <w:numId w:val="1"/>
        </w:num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 xml:space="preserve"> </w:t>
      </w:r>
    </w:p>
    <w:p w:rsidR="008A2B14" w:rsidRPr="008A2B14" w:rsidRDefault="008A2B14" w:rsidP="00765C93">
      <w:pPr>
        <w:numPr>
          <w:ilvl w:val="0"/>
          <w:numId w:val="1"/>
        </w:num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 xml:space="preserve"> </w:t>
      </w:r>
    </w:p>
    <w:p w:rsidR="008A2B14" w:rsidRPr="007E738D" w:rsidRDefault="008A2B14" w:rsidP="00D606E5">
      <w:pPr>
        <w:overflowPunct/>
        <w:autoSpaceDE/>
        <w:autoSpaceDN/>
        <w:adjustRightInd/>
        <w:ind w:left="720"/>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 xml:space="preserve">Hieronder staat een lege tabel. </w:t>
      </w: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 xml:space="preserve">Vul de tabel in met de redenen die je net hebt opgeschreven. De belangrijkste reden voor jou komt bovenaan. Kies per kolom voor de vijf belangrijkste redenen. </w:t>
      </w:r>
    </w:p>
    <w:p w:rsidR="008A2B14" w:rsidRPr="008A2B14" w:rsidRDefault="008A2B14" w:rsidP="00765C93">
      <w:pPr>
        <w:overflowPunct/>
        <w:autoSpaceDE/>
        <w:autoSpaceDN/>
        <w:adjustRightInd/>
        <w:textAlignment w:val="auto"/>
        <w:rPr>
          <w:rFonts w:eastAsiaTheme="minorHAnsi" w:cs="Arial"/>
          <w:szCs w:val="1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322"/>
        <w:gridCol w:w="2324"/>
        <w:gridCol w:w="2322"/>
      </w:tblGrid>
      <w:tr w:rsidR="008A2B14" w:rsidRPr="008A2B14" w:rsidTr="00BD6BAE">
        <w:tc>
          <w:tcPr>
            <w:tcW w:w="5000" w:type="pct"/>
            <w:gridSpan w:val="4"/>
            <w:tcBorders>
              <w:top w:val="single" w:sz="2" w:space="0" w:color="auto"/>
              <w:left w:val="single" w:sz="4" w:space="0" w:color="auto"/>
              <w:bottom w:val="single" w:sz="4" w:space="0" w:color="auto"/>
              <w:right w:val="single" w:sz="4" w:space="0" w:color="auto"/>
            </w:tcBorders>
          </w:tcPr>
          <w:p w:rsidR="008A2B14" w:rsidRPr="008A2B14" w:rsidRDefault="008A2B14" w:rsidP="00765C93">
            <w:pPr>
              <w:overflowPunct/>
              <w:autoSpaceDE/>
              <w:autoSpaceDN/>
              <w:adjustRightInd/>
              <w:jc w:val="center"/>
              <w:textAlignment w:val="auto"/>
              <w:rPr>
                <w:rFonts w:cs="Arial"/>
                <w:b/>
                <w:color w:val="000000"/>
                <w:szCs w:val="18"/>
              </w:rPr>
            </w:pPr>
            <w:r w:rsidRPr="008A2B14">
              <w:rPr>
                <w:rFonts w:cs="Arial"/>
                <w:b/>
                <w:color w:val="000000"/>
                <w:szCs w:val="18"/>
              </w:rPr>
              <w:t>Redenen voor jezelf</w:t>
            </w:r>
          </w:p>
          <w:p w:rsidR="008A2B14" w:rsidRPr="008A2B14" w:rsidRDefault="008A2B14" w:rsidP="00765C93">
            <w:pPr>
              <w:overflowPunct/>
              <w:autoSpaceDE/>
              <w:autoSpaceDN/>
              <w:adjustRightInd/>
              <w:jc w:val="center"/>
              <w:textAlignment w:val="auto"/>
              <w:rPr>
                <w:rFonts w:cs="Arial"/>
                <w:b/>
                <w:color w:val="000000"/>
                <w:szCs w:val="18"/>
              </w:rPr>
            </w:pPr>
          </w:p>
        </w:tc>
      </w:tr>
      <w:tr w:rsidR="008A2B14" w:rsidRPr="008A2B14" w:rsidTr="00BD6BAE">
        <w:trPr>
          <w:trHeight w:val="241"/>
        </w:trPr>
        <w:tc>
          <w:tcPr>
            <w:tcW w:w="1249" w:type="pct"/>
            <w:tcBorders>
              <w:top w:val="single" w:sz="4" w:space="0" w:color="auto"/>
              <w:left w:val="single" w:sz="4" w:space="0" w:color="auto"/>
              <w:bottom w:val="single" w:sz="4" w:space="0" w:color="auto"/>
              <w:right w:val="single" w:sz="4" w:space="0" w:color="auto"/>
            </w:tcBorders>
          </w:tcPr>
          <w:p w:rsidR="008A2B14" w:rsidRPr="00933125" w:rsidRDefault="008A2B14" w:rsidP="00765C93">
            <w:pPr>
              <w:overflowPunct/>
              <w:autoSpaceDE/>
              <w:autoSpaceDN/>
              <w:adjustRightInd/>
              <w:textAlignment w:val="auto"/>
              <w:rPr>
                <w:rFonts w:cs="Arial"/>
                <w:b/>
                <w:color w:val="000000"/>
                <w:szCs w:val="18"/>
              </w:rPr>
            </w:pPr>
            <w:r w:rsidRPr="00933125">
              <w:rPr>
                <w:rFonts w:cs="Arial"/>
                <w:b/>
                <w:color w:val="000000"/>
                <w:szCs w:val="18"/>
              </w:rPr>
              <w:t>Brood/Vlees/Groenten (versproducten)</w:t>
            </w:r>
          </w:p>
        </w:tc>
        <w:tc>
          <w:tcPr>
            <w:tcW w:w="1250" w:type="pct"/>
            <w:tcBorders>
              <w:top w:val="single" w:sz="4" w:space="0" w:color="auto"/>
              <w:left w:val="single" w:sz="4" w:space="0" w:color="auto"/>
              <w:bottom w:val="single" w:sz="4" w:space="0" w:color="auto"/>
              <w:right w:val="single" w:sz="4" w:space="0" w:color="auto"/>
            </w:tcBorders>
          </w:tcPr>
          <w:p w:rsidR="008A2B14" w:rsidRPr="00933125" w:rsidRDefault="008A2B14" w:rsidP="00765C93">
            <w:pPr>
              <w:overflowPunct/>
              <w:autoSpaceDE/>
              <w:autoSpaceDN/>
              <w:adjustRightInd/>
              <w:textAlignment w:val="auto"/>
              <w:rPr>
                <w:rFonts w:cs="Arial"/>
                <w:b/>
                <w:color w:val="000000"/>
                <w:szCs w:val="18"/>
              </w:rPr>
            </w:pPr>
            <w:r w:rsidRPr="00933125">
              <w:rPr>
                <w:rFonts w:cs="Arial"/>
                <w:b/>
                <w:color w:val="000000"/>
                <w:szCs w:val="18"/>
              </w:rPr>
              <w:t>Frisdrank</w:t>
            </w:r>
          </w:p>
        </w:tc>
        <w:tc>
          <w:tcPr>
            <w:tcW w:w="1251" w:type="pct"/>
            <w:tcBorders>
              <w:top w:val="single" w:sz="4" w:space="0" w:color="auto"/>
              <w:left w:val="single" w:sz="4" w:space="0" w:color="auto"/>
              <w:bottom w:val="single" w:sz="4" w:space="0" w:color="auto"/>
              <w:right w:val="single" w:sz="4" w:space="0" w:color="auto"/>
            </w:tcBorders>
          </w:tcPr>
          <w:p w:rsidR="008A2B14" w:rsidRPr="00933125" w:rsidRDefault="008A2B14" w:rsidP="00765C93">
            <w:pPr>
              <w:overflowPunct/>
              <w:autoSpaceDE/>
              <w:autoSpaceDN/>
              <w:adjustRightInd/>
              <w:textAlignment w:val="auto"/>
              <w:rPr>
                <w:rFonts w:cs="Arial"/>
                <w:b/>
                <w:color w:val="000000"/>
                <w:szCs w:val="18"/>
              </w:rPr>
            </w:pPr>
            <w:r w:rsidRPr="00933125">
              <w:rPr>
                <w:rFonts w:cs="Arial"/>
                <w:b/>
                <w:color w:val="000000"/>
                <w:szCs w:val="18"/>
              </w:rPr>
              <w:t>Houdbare voedingsmiddelen (denk aan voedingsmiddelen in glas, blik, plastic)</w:t>
            </w:r>
          </w:p>
        </w:tc>
        <w:tc>
          <w:tcPr>
            <w:tcW w:w="1250" w:type="pct"/>
            <w:tcBorders>
              <w:top w:val="single" w:sz="4" w:space="0" w:color="auto"/>
              <w:left w:val="single" w:sz="4" w:space="0" w:color="auto"/>
              <w:bottom w:val="single" w:sz="4" w:space="0" w:color="auto"/>
              <w:right w:val="single" w:sz="4" w:space="0" w:color="auto"/>
            </w:tcBorders>
          </w:tcPr>
          <w:p w:rsidR="008A2B14" w:rsidRPr="00933125" w:rsidRDefault="008A2B14" w:rsidP="00765C93">
            <w:pPr>
              <w:overflowPunct/>
              <w:autoSpaceDE/>
              <w:autoSpaceDN/>
              <w:adjustRightInd/>
              <w:textAlignment w:val="auto"/>
              <w:rPr>
                <w:rFonts w:cs="Arial"/>
                <w:b/>
                <w:color w:val="000000"/>
                <w:szCs w:val="18"/>
              </w:rPr>
            </w:pPr>
            <w:r w:rsidRPr="00933125">
              <w:rPr>
                <w:rFonts w:cs="Arial"/>
                <w:b/>
                <w:color w:val="000000"/>
                <w:szCs w:val="18"/>
              </w:rPr>
              <w:t xml:space="preserve">Iets wat je zelf lekker vindt, namelijk: </w:t>
            </w:r>
          </w:p>
          <w:p w:rsidR="008A2B14" w:rsidRPr="00933125" w:rsidRDefault="008A2B14" w:rsidP="00765C93">
            <w:pPr>
              <w:overflowPunct/>
              <w:autoSpaceDE/>
              <w:autoSpaceDN/>
              <w:adjustRightInd/>
              <w:textAlignment w:val="auto"/>
              <w:rPr>
                <w:rFonts w:cs="Arial"/>
                <w:b/>
                <w:color w:val="000000"/>
                <w:szCs w:val="18"/>
              </w:rPr>
            </w:pPr>
            <w:r w:rsidRPr="00933125">
              <w:rPr>
                <w:rFonts w:cs="Arial"/>
                <w:b/>
                <w:color w:val="000000"/>
                <w:szCs w:val="18"/>
              </w:rPr>
              <w:t>________________</w:t>
            </w:r>
          </w:p>
        </w:tc>
      </w:tr>
      <w:tr w:rsidR="008A2B14" w:rsidRPr="008A2B14" w:rsidTr="00BD6BAE">
        <w:trPr>
          <w:trHeight w:val="531"/>
        </w:trPr>
        <w:tc>
          <w:tcPr>
            <w:tcW w:w="1249" w:type="pct"/>
            <w:tcBorders>
              <w:top w:val="single" w:sz="4" w:space="0" w:color="auto"/>
              <w:left w:val="single" w:sz="4" w:space="0" w:color="auto"/>
              <w:bottom w:val="single" w:sz="4" w:space="0" w:color="auto"/>
              <w:right w:val="single" w:sz="4" w:space="0" w:color="auto"/>
            </w:tcBorders>
            <w:vAlign w:val="center"/>
          </w:tcPr>
          <w:p w:rsidR="008A2B14" w:rsidRPr="008A2B14" w:rsidRDefault="008A2B14" w:rsidP="00765C93">
            <w:pPr>
              <w:overflowPunct/>
              <w:autoSpaceDE/>
              <w:autoSpaceDN/>
              <w:adjustRightInd/>
              <w:textAlignment w:val="auto"/>
              <w:rPr>
                <w:rFonts w:cs="Arial"/>
                <w:color w:val="000000"/>
                <w:szCs w:val="18"/>
              </w:rPr>
            </w:pPr>
          </w:p>
          <w:p w:rsidR="008A2B14" w:rsidRPr="008A2B14" w:rsidRDefault="008A2B14" w:rsidP="00765C93">
            <w:pPr>
              <w:overflowPunct/>
              <w:autoSpaceDE/>
              <w:autoSpaceDN/>
              <w:adjustRightInd/>
              <w:textAlignment w:val="auto"/>
              <w:rPr>
                <w:rFonts w:cs="Arial"/>
                <w:color w:val="C0C0C0"/>
                <w:szCs w:val="18"/>
              </w:rPr>
            </w:pPr>
          </w:p>
        </w:tc>
        <w:tc>
          <w:tcPr>
            <w:tcW w:w="1250" w:type="pct"/>
            <w:tcBorders>
              <w:top w:val="single" w:sz="4" w:space="0" w:color="auto"/>
              <w:left w:val="single" w:sz="4" w:space="0" w:color="auto"/>
              <w:bottom w:val="single" w:sz="4" w:space="0" w:color="auto"/>
              <w:right w:val="single" w:sz="4" w:space="0" w:color="auto"/>
            </w:tcBorders>
            <w:vAlign w:val="center"/>
          </w:tcPr>
          <w:p w:rsidR="008A2B14" w:rsidRPr="008A2B14" w:rsidRDefault="008A2B14" w:rsidP="00765C93">
            <w:pPr>
              <w:overflowPunct/>
              <w:autoSpaceDE/>
              <w:autoSpaceDN/>
              <w:adjustRightInd/>
              <w:textAlignment w:val="auto"/>
              <w:rPr>
                <w:rFonts w:cs="Arial"/>
                <w:color w:val="000000"/>
                <w:szCs w:val="18"/>
              </w:rPr>
            </w:pPr>
          </w:p>
        </w:tc>
        <w:tc>
          <w:tcPr>
            <w:tcW w:w="1251" w:type="pct"/>
            <w:tcBorders>
              <w:top w:val="single" w:sz="4" w:space="0" w:color="auto"/>
              <w:left w:val="single" w:sz="4" w:space="0" w:color="auto"/>
              <w:bottom w:val="single" w:sz="4" w:space="0" w:color="auto"/>
              <w:right w:val="single" w:sz="4" w:space="0" w:color="auto"/>
            </w:tcBorders>
            <w:vAlign w:val="center"/>
          </w:tcPr>
          <w:p w:rsidR="008A2B14" w:rsidRPr="008A2B14" w:rsidRDefault="008A2B14" w:rsidP="00765C93">
            <w:pPr>
              <w:overflowPunct/>
              <w:autoSpaceDE/>
              <w:autoSpaceDN/>
              <w:adjustRightInd/>
              <w:textAlignment w:val="auto"/>
              <w:rPr>
                <w:rFonts w:cs="Arial"/>
                <w:color w:val="000000"/>
                <w:szCs w:val="18"/>
              </w:rPr>
            </w:pPr>
          </w:p>
        </w:tc>
        <w:tc>
          <w:tcPr>
            <w:tcW w:w="1250" w:type="pct"/>
            <w:tcBorders>
              <w:top w:val="single" w:sz="4" w:space="0" w:color="auto"/>
              <w:left w:val="single" w:sz="4" w:space="0" w:color="auto"/>
              <w:bottom w:val="single" w:sz="4" w:space="0" w:color="auto"/>
              <w:right w:val="single" w:sz="4" w:space="0" w:color="auto"/>
            </w:tcBorders>
          </w:tcPr>
          <w:p w:rsidR="008A2B14" w:rsidRPr="008A2B14" w:rsidRDefault="008A2B14" w:rsidP="00765C93">
            <w:pPr>
              <w:overflowPunct/>
              <w:autoSpaceDE/>
              <w:autoSpaceDN/>
              <w:adjustRightInd/>
              <w:textAlignment w:val="auto"/>
              <w:rPr>
                <w:rFonts w:cs="Arial"/>
                <w:color w:val="000000"/>
                <w:szCs w:val="18"/>
              </w:rPr>
            </w:pPr>
          </w:p>
        </w:tc>
      </w:tr>
      <w:tr w:rsidR="008A2B14" w:rsidRPr="008A2B14" w:rsidTr="00BD6BAE">
        <w:trPr>
          <w:trHeight w:val="531"/>
        </w:trPr>
        <w:tc>
          <w:tcPr>
            <w:tcW w:w="1249" w:type="pct"/>
            <w:tcBorders>
              <w:top w:val="single" w:sz="4" w:space="0" w:color="auto"/>
              <w:left w:val="single" w:sz="4" w:space="0" w:color="auto"/>
              <w:bottom w:val="single" w:sz="4" w:space="0" w:color="auto"/>
              <w:right w:val="single" w:sz="4" w:space="0" w:color="auto"/>
            </w:tcBorders>
            <w:vAlign w:val="center"/>
          </w:tcPr>
          <w:p w:rsidR="008A2B14" w:rsidRPr="008A2B14" w:rsidRDefault="008A2B14" w:rsidP="00765C93">
            <w:pPr>
              <w:overflowPunct/>
              <w:autoSpaceDE/>
              <w:autoSpaceDN/>
              <w:adjustRightInd/>
              <w:textAlignment w:val="auto"/>
              <w:rPr>
                <w:rFonts w:cs="Arial"/>
                <w:color w:val="000000"/>
                <w:szCs w:val="18"/>
              </w:rPr>
            </w:pPr>
          </w:p>
          <w:p w:rsidR="008A2B14" w:rsidRPr="008A2B14" w:rsidRDefault="008A2B14" w:rsidP="00765C93">
            <w:pPr>
              <w:overflowPunct/>
              <w:autoSpaceDE/>
              <w:autoSpaceDN/>
              <w:adjustRightInd/>
              <w:textAlignment w:val="auto"/>
              <w:rPr>
                <w:rFonts w:cs="Arial"/>
                <w:color w:val="000000"/>
                <w:szCs w:val="18"/>
              </w:rPr>
            </w:pPr>
          </w:p>
        </w:tc>
        <w:tc>
          <w:tcPr>
            <w:tcW w:w="1250" w:type="pct"/>
            <w:tcBorders>
              <w:top w:val="single" w:sz="4" w:space="0" w:color="auto"/>
              <w:left w:val="single" w:sz="4" w:space="0" w:color="auto"/>
              <w:bottom w:val="single" w:sz="4" w:space="0" w:color="auto"/>
              <w:right w:val="single" w:sz="4" w:space="0" w:color="auto"/>
            </w:tcBorders>
            <w:vAlign w:val="center"/>
          </w:tcPr>
          <w:p w:rsidR="008A2B14" w:rsidRPr="008A2B14" w:rsidRDefault="008A2B14" w:rsidP="00765C93">
            <w:pPr>
              <w:overflowPunct/>
              <w:autoSpaceDE/>
              <w:autoSpaceDN/>
              <w:adjustRightInd/>
              <w:textAlignment w:val="auto"/>
              <w:rPr>
                <w:rFonts w:cs="Arial"/>
                <w:color w:val="000000"/>
                <w:szCs w:val="18"/>
              </w:rPr>
            </w:pPr>
          </w:p>
        </w:tc>
        <w:tc>
          <w:tcPr>
            <w:tcW w:w="1251" w:type="pct"/>
            <w:tcBorders>
              <w:top w:val="single" w:sz="4" w:space="0" w:color="auto"/>
              <w:left w:val="single" w:sz="4" w:space="0" w:color="auto"/>
              <w:bottom w:val="single" w:sz="4" w:space="0" w:color="auto"/>
              <w:right w:val="single" w:sz="4" w:space="0" w:color="auto"/>
            </w:tcBorders>
            <w:vAlign w:val="center"/>
          </w:tcPr>
          <w:p w:rsidR="008A2B14" w:rsidRPr="008A2B14" w:rsidRDefault="008A2B14" w:rsidP="00765C93">
            <w:pPr>
              <w:overflowPunct/>
              <w:autoSpaceDE/>
              <w:autoSpaceDN/>
              <w:adjustRightInd/>
              <w:textAlignment w:val="auto"/>
              <w:rPr>
                <w:rFonts w:cs="Arial"/>
                <w:color w:val="000000"/>
                <w:szCs w:val="18"/>
              </w:rPr>
            </w:pPr>
          </w:p>
        </w:tc>
        <w:tc>
          <w:tcPr>
            <w:tcW w:w="1250" w:type="pct"/>
            <w:tcBorders>
              <w:top w:val="single" w:sz="4" w:space="0" w:color="auto"/>
              <w:left w:val="single" w:sz="4" w:space="0" w:color="auto"/>
              <w:bottom w:val="single" w:sz="4" w:space="0" w:color="auto"/>
              <w:right w:val="single" w:sz="4" w:space="0" w:color="auto"/>
            </w:tcBorders>
          </w:tcPr>
          <w:p w:rsidR="008A2B14" w:rsidRPr="008A2B14" w:rsidRDefault="008A2B14" w:rsidP="00765C93">
            <w:pPr>
              <w:overflowPunct/>
              <w:autoSpaceDE/>
              <w:autoSpaceDN/>
              <w:adjustRightInd/>
              <w:textAlignment w:val="auto"/>
              <w:rPr>
                <w:rFonts w:cs="Arial"/>
                <w:color w:val="000000"/>
                <w:szCs w:val="18"/>
              </w:rPr>
            </w:pPr>
          </w:p>
        </w:tc>
      </w:tr>
      <w:tr w:rsidR="008A2B14" w:rsidRPr="008A2B14" w:rsidTr="00BD6BAE">
        <w:trPr>
          <w:trHeight w:val="518"/>
        </w:trPr>
        <w:tc>
          <w:tcPr>
            <w:tcW w:w="1249" w:type="pct"/>
            <w:tcBorders>
              <w:top w:val="single" w:sz="4" w:space="0" w:color="auto"/>
              <w:left w:val="single" w:sz="4" w:space="0" w:color="auto"/>
              <w:bottom w:val="single" w:sz="4" w:space="0" w:color="auto"/>
              <w:right w:val="single" w:sz="4" w:space="0" w:color="auto"/>
            </w:tcBorders>
            <w:vAlign w:val="center"/>
          </w:tcPr>
          <w:p w:rsidR="008A2B14" w:rsidRPr="008A2B14" w:rsidRDefault="008A2B14" w:rsidP="00765C93">
            <w:pPr>
              <w:overflowPunct/>
              <w:autoSpaceDE/>
              <w:autoSpaceDN/>
              <w:adjustRightInd/>
              <w:textAlignment w:val="auto"/>
              <w:rPr>
                <w:rFonts w:cs="Arial"/>
                <w:color w:val="000000"/>
                <w:szCs w:val="18"/>
              </w:rPr>
            </w:pPr>
          </w:p>
          <w:p w:rsidR="008A2B14" w:rsidRPr="008A2B14" w:rsidRDefault="008A2B14" w:rsidP="00765C93">
            <w:pPr>
              <w:overflowPunct/>
              <w:autoSpaceDE/>
              <w:autoSpaceDN/>
              <w:adjustRightInd/>
              <w:textAlignment w:val="auto"/>
              <w:rPr>
                <w:rFonts w:cs="Arial"/>
                <w:color w:val="000000"/>
                <w:szCs w:val="18"/>
              </w:rPr>
            </w:pPr>
          </w:p>
        </w:tc>
        <w:tc>
          <w:tcPr>
            <w:tcW w:w="1250" w:type="pct"/>
            <w:tcBorders>
              <w:top w:val="single" w:sz="4" w:space="0" w:color="auto"/>
              <w:left w:val="single" w:sz="4" w:space="0" w:color="auto"/>
              <w:bottom w:val="single" w:sz="4" w:space="0" w:color="auto"/>
              <w:right w:val="single" w:sz="4" w:space="0" w:color="auto"/>
            </w:tcBorders>
            <w:vAlign w:val="center"/>
          </w:tcPr>
          <w:p w:rsidR="008A2B14" w:rsidRPr="008A2B14" w:rsidRDefault="008A2B14" w:rsidP="00765C93">
            <w:pPr>
              <w:overflowPunct/>
              <w:autoSpaceDE/>
              <w:autoSpaceDN/>
              <w:adjustRightInd/>
              <w:textAlignment w:val="auto"/>
              <w:rPr>
                <w:rFonts w:cs="Arial"/>
                <w:color w:val="000000"/>
                <w:szCs w:val="18"/>
              </w:rPr>
            </w:pPr>
          </w:p>
        </w:tc>
        <w:tc>
          <w:tcPr>
            <w:tcW w:w="1251" w:type="pct"/>
            <w:tcBorders>
              <w:top w:val="single" w:sz="4" w:space="0" w:color="auto"/>
              <w:left w:val="single" w:sz="4" w:space="0" w:color="auto"/>
              <w:bottom w:val="single" w:sz="4" w:space="0" w:color="auto"/>
              <w:right w:val="single" w:sz="4" w:space="0" w:color="auto"/>
            </w:tcBorders>
            <w:vAlign w:val="center"/>
          </w:tcPr>
          <w:p w:rsidR="008A2B14" w:rsidRPr="008A2B14" w:rsidRDefault="008A2B14" w:rsidP="00765C93">
            <w:pPr>
              <w:overflowPunct/>
              <w:autoSpaceDE/>
              <w:autoSpaceDN/>
              <w:adjustRightInd/>
              <w:textAlignment w:val="auto"/>
              <w:rPr>
                <w:rFonts w:cs="Arial"/>
                <w:color w:val="000000"/>
                <w:szCs w:val="18"/>
              </w:rPr>
            </w:pPr>
          </w:p>
        </w:tc>
        <w:tc>
          <w:tcPr>
            <w:tcW w:w="1250" w:type="pct"/>
            <w:tcBorders>
              <w:top w:val="single" w:sz="4" w:space="0" w:color="auto"/>
              <w:left w:val="single" w:sz="4" w:space="0" w:color="auto"/>
              <w:bottom w:val="single" w:sz="4" w:space="0" w:color="auto"/>
              <w:right w:val="single" w:sz="4" w:space="0" w:color="auto"/>
            </w:tcBorders>
          </w:tcPr>
          <w:p w:rsidR="008A2B14" w:rsidRPr="008A2B14" w:rsidRDefault="008A2B14" w:rsidP="00765C93">
            <w:pPr>
              <w:overflowPunct/>
              <w:autoSpaceDE/>
              <w:autoSpaceDN/>
              <w:adjustRightInd/>
              <w:textAlignment w:val="auto"/>
              <w:rPr>
                <w:rFonts w:cs="Arial"/>
                <w:color w:val="000000"/>
                <w:szCs w:val="18"/>
              </w:rPr>
            </w:pPr>
          </w:p>
        </w:tc>
      </w:tr>
      <w:tr w:rsidR="008A2B14" w:rsidRPr="008A2B14" w:rsidTr="00BD6BAE">
        <w:trPr>
          <w:trHeight w:val="531"/>
        </w:trPr>
        <w:tc>
          <w:tcPr>
            <w:tcW w:w="1249" w:type="pct"/>
            <w:tcBorders>
              <w:top w:val="single" w:sz="4" w:space="0" w:color="auto"/>
              <w:left w:val="single" w:sz="4" w:space="0" w:color="auto"/>
              <w:bottom w:val="single" w:sz="4" w:space="0" w:color="auto"/>
              <w:right w:val="single" w:sz="4" w:space="0" w:color="auto"/>
            </w:tcBorders>
            <w:vAlign w:val="center"/>
          </w:tcPr>
          <w:p w:rsidR="008A2B14" w:rsidRPr="008A2B14" w:rsidRDefault="008A2B14" w:rsidP="00765C93">
            <w:pPr>
              <w:overflowPunct/>
              <w:autoSpaceDE/>
              <w:autoSpaceDN/>
              <w:adjustRightInd/>
              <w:textAlignment w:val="auto"/>
              <w:rPr>
                <w:rFonts w:cs="Arial"/>
                <w:color w:val="000000"/>
                <w:szCs w:val="18"/>
              </w:rPr>
            </w:pPr>
          </w:p>
          <w:p w:rsidR="008A2B14" w:rsidRPr="008A2B14" w:rsidRDefault="008A2B14" w:rsidP="00765C93">
            <w:pPr>
              <w:overflowPunct/>
              <w:autoSpaceDE/>
              <w:autoSpaceDN/>
              <w:adjustRightInd/>
              <w:textAlignment w:val="auto"/>
              <w:rPr>
                <w:rFonts w:cs="Arial"/>
                <w:color w:val="000000"/>
                <w:szCs w:val="18"/>
              </w:rPr>
            </w:pPr>
          </w:p>
        </w:tc>
        <w:tc>
          <w:tcPr>
            <w:tcW w:w="1250" w:type="pct"/>
            <w:tcBorders>
              <w:top w:val="single" w:sz="4" w:space="0" w:color="auto"/>
              <w:left w:val="single" w:sz="4" w:space="0" w:color="auto"/>
              <w:bottom w:val="single" w:sz="4" w:space="0" w:color="auto"/>
              <w:right w:val="single" w:sz="4" w:space="0" w:color="auto"/>
            </w:tcBorders>
            <w:vAlign w:val="center"/>
          </w:tcPr>
          <w:p w:rsidR="008A2B14" w:rsidRPr="008A2B14" w:rsidRDefault="008A2B14" w:rsidP="00765C93">
            <w:pPr>
              <w:overflowPunct/>
              <w:autoSpaceDE/>
              <w:autoSpaceDN/>
              <w:adjustRightInd/>
              <w:textAlignment w:val="auto"/>
              <w:rPr>
                <w:rFonts w:cs="Arial"/>
                <w:color w:val="000000"/>
                <w:szCs w:val="18"/>
              </w:rPr>
            </w:pPr>
          </w:p>
        </w:tc>
        <w:tc>
          <w:tcPr>
            <w:tcW w:w="1251" w:type="pct"/>
            <w:tcBorders>
              <w:top w:val="single" w:sz="4" w:space="0" w:color="auto"/>
              <w:left w:val="single" w:sz="4" w:space="0" w:color="auto"/>
              <w:bottom w:val="single" w:sz="4" w:space="0" w:color="auto"/>
              <w:right w:val="single" w:sz="4" w:space="0" w:color="auto"/>
            </w:tcBorders>
            <w:vAlign w:val="center"/>
          </w:tcPr>
          <w:p w:rsidR="008A2B14" w:rsidRPr="008A2B14" w:rsidRDefault="008A2B14" w:rsidP="00765C93">
            <w:pPr>
              <w:overflowPunct/>
              <w:autoSpaceDE/>
              <w:autoSpaceDN/>
              <w:adjustRightInd/>
              <w:textAlignment w:val="auto"/>
              <w:rPr>
                <w:rFonts w:cs="Arial"/>
                <w:color w:val="000000"/>
                <w:szCs w:val="18"/>
              </w:rPr>
            </w:pPr>
          </w:p>
        </w:tc>
        <w:tc>
          <w:tcPr>
            <w:tcW w:w="1250" w:type="pct"/>
            <w:tcBorders>
              <w:top w:val="single" w:sz="4" w:space="0" w:color="auto"/>
              <w:left w:val="single" w:sz="4" w:space="0" w:color="auto"/>
              <w:bottom w:val="single" w:sz="4" w:space="0" w:color="auto"/>
              <w:right w:val="single" w:sz="4" w:space="0" w:color="auto"/>
            </w:tcBorders>
          </w:tcPr>
          <w:p w:rsidR="008A2B14" w:rsidRPr="008A2B14" w:rsidRDefault="008A2B14" w:rsidP="00765C93">
            <w:pPr>
              <w:overflowPunct/>
              <w:autoSpaceDE/>
              <w:autoSpaceDN/>
              <w:adjustRightInd/>
              <w:textAlignment w:val="auto"/>
              <w:rPr>
                <w:rFonts w:cs="Arial"/>
                <w:color w:val="000000"/>
                <w:szCs w:val="18"/>
              </w:rPr>
            </w:pPr>
          </w:p>
        </w:tc>
      </w:tr>
      <w:tr w:rsidR="008A2B14" w:rsidRPr="008A2B14" w:rsidTr="00BD6BAE">
        <w:trPr>
          <w:trHeight w:val="531"/>
        </w:trPr>
        <w:tc>
          <w:tcPr>
            <w:tcW w:w="1249" w:type="pct"/>
            <w:tcBorders>
              <w:top w:val="single" w:sz="4" w:space="0" w:color="auto"/>
              <w:left w:val="single" w:sz="4" w:space="0" w:color="auto"/>
              <w:bottom w:val="single" w:sz="2" w:space="0" w:color="auto"/>
              <w:right w:val="single" w:sz="4" w:space="0" w:color="auto"/>
            </w:tcBorders>
            <w:vAlign w:val="center"/>
          </w:tcPr>
          <w:p w:rsidR="008A2B14" w:rsidRPr="008A2B14" w:rsidRDefault="008A2B14" w:rsidP="00765C93">
            <w:pPr>
              <w:overflowPunct/>
              <w:autoSpaceDE/>
              <w:autoSpaceDN/>
              <w:adjustRightInd/>
              <w:textAlignment w:val="auto"/>
              <w:rPr>
                <w:rFonts w:cs="Arial"/>
                <w:color w:val="000000"/>
                <w:szCs w:val="18"/>
              </w:rPr>
            </w:pPr>
          </w:p>
          <w:p w:rsidR="008A2B14" w:rsidRPr="008A2B14" w:rsidRDefault="008A2B14" w:rsidP="00765C93">
            <w:pPr>
              <w:overflowPunct/>
              <w:autoSpaceDE/>
              <w:autoSpaceDN/>
              <w:adjustRightInd/>
              <w:textAlignment w:val="auto"/>
              <w:rPr>
                <w:rFonts w:cs="Arial"/>
                <w:color w:val="000000"/>
                <w:szCs w:val="18"/>
              </w:rPr>
            </w:pPr>
          </w:p>
        </w:tc>
        <w:tc>
          <w:tcPr>
            <w:tcW w:w="1250" w:type="pct"/>
            <w:tcBorders>
              <w:top w:val="single" w:sz="4" w:space="0" w:color="auto"/>
              <w:left w:val="single" w:sz="4" w:space="0" w:color="auto"/>
              <w:bottom w:val="single" w:sz="2" w:space="0" w:color="auto"/>
              <w:right w:val="single" w:sz="4" w:space="0" w:color="auto"/>
            </w:tcBorders>
            <w:vAlign w:val="center"/>
          </w:tcPr>
          <w:p w:rsidR="008A2B14" w:rsidRPr="008A2B14" w:rsidRDefault="008A2B14" w:rsidP="00765C93">
            <w:pPr>
              <w:overflowPunct/>
              <w:autoSpaceDE/>
              <w:autoSpaceDN/>
              <w:adjustRightInd/>
              <w:textAlignment w:val="auto"/>
              <w:rPr>
                <w:rFonts w:cs="Arial"/>
                <w:color w:val="000000"/>
                <w:szCs w:val="18"/>
              </w:rPr>
            </w:pPr>
          </w:p>
        </w:tc>
        <w:tc>
          <w:tcPr>
            <w:tcW w:w="1251" w:type="pct"/>
            <w:tcBorders>
              <w:top w:val="single" w:sz="4" w:space="0" w:color="auto"/>
              <w:left w:val="single" w:sz="4" w:space="0" w:color="auto"/>
              <w:bottom w:val="single" w:sz="2" w:space="0" w:color="auto"/>
              <w:right w:val="single" w:sz="4" w:space="0" w:color="auto"/>
            </w:tcBorders>
            <w:vAlign w:val="center"/>
          </w:tcPr>
          <w:p w:rsidR="008A2B14" w:rsidRPr="008A2B14" w:rsidRDefault="008A2B14" w:rsidP="00765C93">
            <w:pPr>
              <w:overflowPunct/>
              <w:autoSpaceDE/>
              <w:autoSpaceDN/>
              <w:adjustRightInd/>
              <w:textAlignment w:val="auto"/>
              <w:rPr>
                <w:rFonts w:cs="Arial"/>
                <w:color w:val="000000"/>
                <w:szCs w:val="18"/>
              </w:rPr>
            </w:pPr>
          </w:p>
        </w:tc>
        <w:tc>
          <w:tcPr>
            <w:tcW w:w="1250" w:type="pct"/>
            <w:tcBorders>
              <w:top w:val="single" w:sz="4" w:space="0" w:color="auto"/>
              <w:left w:val="single" w:sz="4" w:space="0" w:color="auto"/>
              <w:bottom w:val="single" w:sz="2" w:space="0" w:color="auto"/>
              <w:right w:val="single" w:sz="4" w:space="0" w:color="auto"/>
            </w:tcBorders>
          </w:tcPr>
          <w:p w:rsidR="008A2B14" w:rsidRPr="008A2B14" w:rsidRDefault="008A2B14" w:rsidP="00765C93">
            <w:pPr>
              <w:overflowPunct/>
              <w:autoSpaceDE/>
              <w:autoSpaceDN/>
              <w:adjustRightInd/>
              <w:textAlignment w:val="auto"/>
              <w:rPr>
                <w:rFonts w:cs="Arial"/>
                <w:color w:val="000000"/>
                <w:szCs w:val="18"/>
              </w:rPr>
            </w:pPr>
          </w:p>
        </w:tc>
      </w:tr>
    </w:tbl>
    <w:p w:rsidR="008A2B14" w:rsidRPr="008A2B14" w:rsidRDefault="008A2B14" w:rsidP="00765C93">
      <w:pPr>
        <w:overflowPunct/>
        <w:autoSpaceDE/>
        <w:autoSpaceDN/>
        <w:adjustRightInd/>
        <w:textAlignment w:val="auto"/>
        <w:rPr>
          <w:rFonts w:eastAsiaTheme="minorHAnsi" w:cs="Arial"/>
          <w:szCs w:val="18"/>
          <w:lang w:eastAsia="en-US"/>
        </w:rPr>
      </w:pPr>
    </w:p>
    <w:p w:rsidR="00933125" w:rsidRDefault="00933125" w:rsidP="00765C93">
      <w:pPr>
        <w:overflowPunct/>
        <w:autoSpaceDE/>
        <w:autoSpaceDN/>
        <w:adjustRightInd/>
        <w:textAlignment w:val="auto"/>
        <w:rPr>
          <w:rFonts w:eastAsiaTheme="minorHAnsi" w:cs="Arial"/>
          <w:szCs w:val="18"/>
          <w:lang w:eastAsia="en-US"/>
        </w:rPr>
      </w:pPr>
    </w:p>
    <w:p w:rsidR="00933125" w:rsidRDefault="00933125" w:rsidP="00765C93">
      <w:pPr>
        <w:overflowPunct/>
        <w:autoSpaceDE/>
        <w:autoSpaceDN/>
        <w:adjustRightInd/>
        <w:textAlignment w:val="auto"/>
        <w:rPr>
          <w:rFonts w:eastAsiaTheme="minorHAnsi" w:cs="Arial"/>
          <w:szCs w:val="18"/>
          <w:lang w:eastAsia="en-US"/>
        </w:rPr>
      </w:pPr>
      <w:r>
        <w:rPr>
          <w:rFonts w:eastAsiaTheme="minorHAnsi" w:cs="Arial"/>
          <w:szCs w:val="18"/>
          <w:lang w:eastAsia="en-US"/>
        </w:rPr>
        <w:br/>
      </w: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lastRenderedPageBreak/>
        <w:t xml:space="preserve">Vergelijk jouw resultaten met je buurman of buurvrouw. Zijn jullie het met elkaar eens of verschillen jullie van mening? Schrijf een conclusie op. </w:t>
      </w:r>
    </w:p>
    <w:p w:rsidR="00933125" w:rsidRDefault="00933125"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 xml:space="preserve">Overeenkomsten zijn: </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______________________________________________________________________</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______________________________________________________________________</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 xml:space="preserve">Verschillen zijn: </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______________________________________________________________________</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______________________________________________________________________</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 xml:space="preserve">Wij concluderen daaruit: </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______________________________________________________________________</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______________________________________________________________________</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 xml:space="preserve">Om mensen te helpen bij het maken van een keuze voor een voedingsmiddel worden logo’s op de verpakkingen gezet. Wellicht ken je het ‘EKO-keurmerk’ of het ‘Ik Kies Bewust’-logo (met het vinkje) wel. Deze logo`s zeggen iets over het voedingsmiddel zonder dat je uitgebreid de lijst van ingrediënten hoeft te bestuderen. Logo`s worden geplaatst door de overheid, onafhankelijke stichtingen en soms door de fabrikanten zelf. </w:t>
      </w:r>
    </w:p>
    <w:p w:rsidR="008A2B14" w:rsidRPr="008A2B14" w:rsidRDefault="008A2B14" w:rsidP="00765C93">
      <w:pPr>
        <w:overflowPunct/>
        <w:autoSpaceDE/>
        <w:autoSpaceDN/>
        <w:adjustRightInd/>
        <w:textAlignment w:val="auto"/>
        <w:rPr>
          <w:rFonts w:eastAsiaTheme="minorHAnsi" w:cs="Arial"/>
          <w:b/>
          <w:szCs w:val="18"/>
          <w:lang w:eastAsia="en-US"/>
        </w:rPr>
      </w:pPr>
    </w:p>
    <w:p w:rsidR="008A2B14" w:rsidRPr="008A2B14" w:rsidRDefault="008A2B14" w:rsidP="00765C93">
      <w:pPr>
        <w:overflowPunct/>
        <w:autoSpaceDE/>
        <w:autoSpaceDN/>
        <w:adjustRightInd/>
        <w:textAlignment w:val="auto"/>
        <w:rPr>
          <w:rFonts w:eastAsiaTheme="minorHAnsi" w:cs="Arial"/>
          <w:b/>
          <w:szCs w:val="18"/>
          <w:lang w:eastAsia="en-US"/>
        </w:rPr>
      </w:pPr>
      <w:r w:rsidRPr="008A2B14">
        <w:rPr>
          <w:rFonts w:eastAsiaTheme="minorHAnsi" w:cs="Arial"/>
          <w:b/>
          <w:szCs w:val="18"/>
          <w:lang w:eastAsia="en-US"/>
        </w:rPr>
        <w:t>Drie voorbeelden van keurmerken (er zijn er veel meer!)</w:t>
      </w:r>
    </w:p>
    <w:p w:rsidR="008A2B14" w:rsidRPr="008A2B14" w:rsidRDefault="008A2B14" w:rsidP="00765C93">
      <w:pPr>
        <w:overflowPunct/>
        <w:autoSpaceDE/>
        <w:autoSpaceDN/>
        <w:adjustRightInd/>
        <w:textAlignment w:val="auto"/>
        <w:rPr>
          <w:rFonts w:eastAsiaTheme="minorHAnsi" w:cs="Arial"/>
          <w:b/>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noProof/>
          <w:szCs w:val="18"/>
        </w:rPr>
        <w:drawing>
          <wp:anchor distT="0" distB="0" distL="114300" distR="114300" simplePos="0" relativeHeight="251660288" behindDoc="0" locked="0" layoutInCell="1" allowOverlap="1" wp14:anchorId="3579F060" wp14:editId="22075EC8">
            <wp:simplePos x="0" y="0"/>
            <wp:positionH relativeFrom="column">
              <wp:posOffset>4665345</wp:posOffset>
            </wp:positionH>
            <wp:positionV relativeFrom="paragraph">
              <wp:posOffset>42545</wp:posOffset>
            </wp:positionV>
            <wp:extent cx="977900" cy="977900"/>
            <wp:effectExtent l="0" t="0" r="0" b="0"/>
            <wp:wrapSquare wrapText="bothSides"/>
            <wp:docPr id="1" name="Picture 39" descr="http://www.voedingscentrum.nl/NR/rdonlyres/51723FA3-1309-4321-A3F6-6CF0C7EC5B3E/0/eko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voedingscentrum.nl/NR/rdonlyres/51723FA3-1309-4321-A3F6-6CF0C7EC5B3E/0/ekogif.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B14">
        <w:rPr>
          <w:rFonts w:eastAsiaTheme="minorHAnsi" w:cs="Arial"/>
          <w:b/>
          <w:szCs w:val="18"/>
          <w:lang w:eastAsia="en-US"/>
        </w:rPr>
        <w:t>EKO-keurmerk</w:t>
      </w:r>
      <w:r w:rsidRPr="008A2B14">
        <w:rPr>
          <w:rFonts w:eastAsiaTheme="minorHAnsi" w:cs="Arial"/>
          <w:szCs w:val="18"/>
          <w:lang w:eastAsia="en-US"/>
        </w:rPr>
        <w:t xml:space="preserve">: Het EKO-keurmerk geeft aan dat het voedingsmiddel een product is van de biologische landbouw, waarbij geen chemische bestrijdingsmiddelen en kunstmest worden gebruikt. Door biologische gewasbescherming en natuurlijke bemesting wordt het milieu minder belast. Biologische veehouders geven hun dieren biologisch voer, hebben een diervriendelijke werkwijze en geven de dieren volop de ruimte. </w:t>
      </w:r>
    </w:p>
    <w:p w:rsidR="008A2B14" w:rsidRPr="008A2B14" w:rsidRDefault="00B43C02" w:rsidP="00765C93">
      <w:pPr>
        <w:overflowPunct/>
        <w:autoSpaceDE/>
        <w:autoSpaceDN/>
        <w:adjustRightInd/>
        <w:textAlignment w:val="auto"/>
        <w:rPr>
          <w:rFonts w:eastAsiaTheme="minorHAnsi" w:cs="Arial"/>
          <w:szCs w:val="18"/>
          <w:lang w:eastAsia="en-US"/>
        </w:rPr>
      </w:pPr>
      <w:hyperlink r:id="rId10" w:history="1">
        <w:r w:rsidR="008A2B14" w:rsidRPr="00BB283D">
          <w:rPr>
            <w:rFonts w:eastAsiaTheme="minorHAnsi" w:cs="Arial"/>
            <w:color w:val="0000FF" w:themeColor="hyperlink"/>
            <w:szCs w:val="18"/>
            <w:u w:val="single"/>
            <w:lang w:eastAsia="en-US"/>
          </w:rPr>
          <w:t>http://www.eko-keurmerk.nl/</w:t>
        </w:r>
      </w:hyperlink>
    </w:p>
    <w:p w:rsidR="008A2B14" w:rsidRPr="008A2B14" w:rsidRDefault="008A2B14" w:rsidP="00765C93">
      <w:pPr>
        <w:overflowPunct/>
        <w:autoSpaceDE/>
        <w:autoSpaceDN/>
        <w:adjustRightInd/>
        <w:textAlignment w:val="auto"/>
        <w:rPr>
          <w:rFonts w:eastAsiaTheme="minorHAnsi" w:cs="Arial"/>
          <w:b/>
          <w:szCs w:val="18"/>
          <w:lang w:eastAsia="en-US"/>
        </w:rPr>
      </w:pPr>
    </w:p>
    <w:p w:rsidR="008A2B14" w:rsidRPr="008A2B14" w:rsidRDefault="008A2B14" w:rsidP="00765C93">
      <w:pPr>
        <w:overflowPunct/>
        <w:autoSpaceDE/>
        <w:autoSpaceDN/>
        <w:adjustRightInd/>
        <w:textAlignment w:val="auto"/>
        <w:rPr>
          <w:rFonts w:eastAsiaTheme="minorHAnsi" w:cs="Arial"/>
          <w:b/>
          <w:szCs w:val="18"/>
          <w:lang w:eastAsia="en-US"/>
        </w:rPr>
      </w:pPr>
      <w:r w:rsidRPr="008A2B14">
        <w:rPr>
          <w:rFonts w:eastAsiaTheme="minorHAnsi" w:cs="Arial"/>
          <w:noProof/>
          <w:szCs w:val="18"/>
        </w:rPr>
        <w:drawing>
          <wp:anchor distT="38100" distB="38100" distL="38100" distR="38100" simplePos="0" relativeHeight="251659264" behindDoc="0" locked="0" layoutInCell="1" allowOverlap="1" wp14:anchorId="0FCBD236" wp14:editId="194C13E6">
            <wp:simplePos x="0" y="0"/>
            <wp:positionH relativeFrom="column">
              <wp:posOffset>4776470</wp:posOffset>
            </wp:positionH>
            <wp:positionV relativeFrom="paragraph">
              <wp:posOffset>50165</wp:posOffset>
            </wp:positionV>
            <wp:extent cx="858520" cy="1017270"/>
            <wp:effectExtent l="0" t="0" r="0" b="0"/>
            <wp:wrapSquare wrapText="bothSides"/>
            <wp:docPr id="3" name="Picture 38" descr="http://www.voedingscentrum.nl/NR/rdonlyres/72124126-3CA4-4D98-8481-CA1A5F03E74B/0/logo_maxhavela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voedingscentrum.nl/NR/rdonlyres/72124126-3CA4-4D98-8481-CA1A5F03E74B/0/logo_maxhavelaar.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58520" cy="1017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B14">
        <w:rPr>
          <w:rFonts w:eastAsiaTheme="minorHAnsi" w:cs="Arial"/>
          <w:b/>
          <w:szCs w:val="18"/>
          <w:lang w:eastAsia="en-US"/>
        </w:rPr>
        <w:t xml:space="preserve">Max Havelaar en </w:t>
      </w:r>
      <w:proofErr w:type="spellStart"/>
      <w:r w:rsidRPr="008A2B14">
        <w:rPr>
          <w:rFonts w:eastAsiaTheme="minorHAnsi" w:cs="Arial"/>
          <w:b/>
          <w:szCs w:val="18"/>
          <w:lang w:eastAsia="en-US"/>
        </w:rPr>
        <w:t>Fairtrade</w:t>
      </w:r>
      <w:proofErr w:type="spellEnd"/>
      <w:r w:rsidRPr="008A2B14">
        <w:rPr>
          <w:rFonts w:eastAsiaTheme="minorHAnsi" w:cs="Arial"/>
          <w:szCs w:val="18"/>
          <w:lang w:eastAsia="en-US"/>
        </w:rPr>
        <w:t xml:space="preserve">: </w:t>
      </w:r>
      <w:proofErr w:type="spellStart"/>
      <w:r w:rsidRPr="008A2B14">
        <w:rPr>
          <w:rFonts w:eastAsiaTheme="minorHAnsi" w:cs="Arial"/>
          <w:szCs w:val="18"/>
          <w:lang w:eastAsia="en-US"/>
        </w:rPr>
        <w:t>Fairtrade</w:t>
      </w:r>
      <w:proofErr w:type="spellEnd"/>
      <w:r w:rsidRPr="008A2B14">
        <w:rPr>
          <w:rFonts w:eastAsiaTheme="minorHAnsi" w:cs="Arial"/>
          <w:szCs w:val="18"/>
          <w:lang w:eastAsia="en-US"/>
        </w:rPr>
        <w:t xml:space="preserve"> bevordert eerlijke handel, een groter deel van de opbrengst gaat naar de boeren in ontwikkelingslanden zelf. De belangrijkste aspecten zijn: </w:t>
      </w:r>
    </w:p>
    <w:p w:rsidR="008A2B14" w:rsidRPr="00946BC2" w:rsidRDefault="008A2B14" w:rsidP="00946BC2">
      <w:pPr>
        <w:pStyle w:val="Lijstalinea"/>
        <w:numPr>
          <w:ilvl w:val="0"/>
          <w:numId w:val="3"/>
        </w:numPr>
        <w:overflowPunct/>
        <w:autoSpaceDE/>
        <w:autoSpaceDN/>
        <w:adjustRightInd/>
        <w:textAlignment w:val="auto"/>
        <w:rPr>
          <w:rFonts w:eastAsiaTheme="minorHAnsi" w:cs="Arial"/>
          <w:szCs w:val="18"/>
          <w:lang w:eastAsia="en-US"/>
        </w:rPr>
      </w:pPr>
      <w:r w:rsidRPr="00946BC2">
        <w:rPr>
          <w:rFonts w:eastAsiaTheme="minorHAnsi" w:cs="Arial"/>
          <w:szCs w:val="18"/>
          <w:lang w:eastAsia="en-US"/>
        </w:rPr>
        <w:t xml:space="preserve">Met de rechten en de gezondheid van de boeren wordt zorgvuldig omgegaan en de boeren krijgen relatief goed betaald. </w:t>
      </w:r>
    </w:p>
    <w:p w:rsidR="008A2B14" w:rsidRPr="00946BC2" w:rsidRDefault="00946BC2" w:rsidP="00946BC2">
      <w:pPr>
        <w:pStyle w:val="Lijstalinea"/>
        <w:numPr>
          <w:ilvl w:val="0"/>
          <w:numId w:val="3"/>
        </w:numPr>
        <w:overflowPunct/>
        <w:autoSpaceDE/>
        <w:autoSpaceDN/>
        <w:adjustRightInd/>
        <w:textAlignment w:val="auto"/>
        <w:rPr>
          <w:rFonts w:eastAsiaTheme="minorHAnsi" w:cs="Arial"/>
          <w:szCs w:val="18"/>
          <w:lang w:eastAsia="en-US"/>
        </w:rPr>
      </w:pPr>
      <w:r w:rsidRPr="00946BC2">
        <w:rPr>
          <w:rFonts w:eastAsiaTheme="minorHAnsi" w:cs="Arial"/>
          <w:szCs w:val="18"/>
          <w:lang w:eastAsia="en-US"/>
        </w:rPr>
        <w:t>-</w:t>
      </w:r>
      <w:r w:rsidR="008A2B14" w:rsidRPr="00946BC2">
        <w:rPr>
          <w:rFonts w:eastAsiaTheme="minorHAnsi" w:cs="Arial"/>
          <w:szCs w:val="18"/>
          <w:lang w:eastAsia="en-US"/>
        </w:rPr>
        <w:t xml:space="preserve">De telers krijgen gegarandeerd een vaste minimumprijs, om zeker te stellen dat de kosten van een sociaal- en milieuverantwoorde productie worden gedekt. </w:t>
      </w:r>
    </w:p>
    <w:p w:rsidR="008A2B14" w:rsidRPr="008A2B14" w:rsidRDefault="00B43C02" w:rsidP="00765C93">
      <w:pPr>
        <w:overflowPunct/>
        <w:autoSpaceDE/>
        <w:autoSpaceDN/>
        <w:adjustRightInd/>
        <w:textAlignment w:val="auto"/>
        <w:rPr>
          <w:rFonts w:eastAsiaTheme="minorHAnsi" w:cs="Arial"/>
          <w:szCs w:val="18"/>
          <w:lang w:eastAsia="en-US"/>
        </w:rPr>
      </w:pPr>
      <w:hyperlink r:id="rId13" w:history="1">
        <w:r w:rsidR="008A2B14" w:rsidRPr="00BB283D">
          <w:rPr>
            <w:rFonts w:eastAsiaTheme="minorHAnsi" w:cs="Arial"/>
            <w:color w:val="0000FF" w:themeColor="hyperlink"/>
            <w:szCs w:val="18"/>
            <w:u w:val="single"/>
            <w:lang w:eastAsia="en-US"/>
          </w:rPr>
          <w:t>http://www.maxhavelaar.nl/keurmerk/overhetkeurmerk</w:t>
        </w:r>
      </w:hyperlink>
    </w:p>
    <w:p w:rsidR="008A2B14" w:rsidRPr="008A2B14" w:rsidRDefault="008A2B14" w:rsidP="00765C93">
      <w:pPr>
        <w:overflowPunct/>
        <w:autoSpaceDE/>
        <w:autoSpaceDN/>
        <w:adjustRightInd/>
        <w:textAlignment w:val="auto"/>
        <w:rPr>
          <w:rFonts w:eastAsiaTheme="minorHAnsi" w:cs="Arial"/>
          <w:b/>
          <w:szCs w:val="18"/>
          <w:lang w:eastAsia="en-US"/>
        </w:rPr>
      </w:pPr>
      <w:r w:rsidRPr="008A2B14">
        <w:rPr>
          <w:rFonts w:eastAsiaTheme="minorHAnsi" w:cs="Arial"/>
          <w:noProof/>
          <w:szCs w:val="18"/>
        </w:rPr>
        <w:drawing>
          <wp:anchor distT="0" distB="0" distL="114300" distR="114300" simplePos="0" relativeHeight="251661312" behindDoc="1" locked="0" layoutInCell="1" allowOverlap="1" wp14:anchorId="16A40D76" wp14:editId="2EA53678">
            <wp:simplePos x="0" y="0"/>
            <wp:positionH relativeFrom="column">
              <wp:posOffset>4593590</wp:posOffset>
            </wp:positionH>
            <wp:positionV relativeFrom="paragraph">
              <wp:posOffset>159385</wp:posOffset>
            </wp:positionV>
            <wp:extent cx="1049020" cy="1049020"/>
            <wp:effectExtent l="0" t="0" r="0" b="0"/>
            <wp:wrapTight wrapText="bothSides">
              <wp:wrapPolygon edited="0">
                <wp:start x="0" y="0"/>
                <wp:lineTo x="0" y="21182"/>
                <wp:lineTo x="21182" y="21182"/>
                <wp:lineTo x="21182" y="0"/>
                <wp:lineTo x="0" y="0"/>
              </wp:wrapPolygon>
            </wp:wrapTight>
            <wp:docPr id="4" name="Picture 40" descr="http://www.voedingscentrum.nl/NR/rdonlyres/21CA4636-E303-481D-A71F-E2D905E1B1D1/0/Ikkiesbewust100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voedingscentrum.nl/NR/rdonlyres/21CA4636-E303-481D-A71F-E2D905E1B1D1/0/Ikkiesbewust100x100.jp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049020" cy="1049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b/>
          <w:szCs w:val="18"/>
          <w:lang w:eastAsia="en-US"/>
        </w:rPr>
        <w:t>‘Ik Kies Bewust’-logo</w:t>
      </w:r>
      <w:r w:rsidRPr="008A2B14">
        <w:rPr>
          <w:rFonts w:eastAsiaTheme="minorHAnsi" w:cs="Arial"/>
          <w:szCs w:val="18"/>
          <w:lang w:eastAsia="en-US"/>
        </w:rPr>
        <w:t>: Het ´Ik Kies Bewust´-logo is geïntroduceerd in mei 2006, door samenwerkende voedselproducenten (Unilever, Campina etc.). Het logo is bedoeld om consumenten te helpen bij het maken van een bewuste keuze voor gezond eten. De nadruk bij producten met het logo ligt op het terugdringen van suiker, zout en bepaalde vetten.</w:t>
      </w: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 xml:space="preserve">Binnen elke productgroep kunnen de gezondere producten in aanmerking komen voor het logo: van groente en fruit tot tussendoortjes, soepen en maaltijdgerechten. </w:t>
      </w:r>
    </w:p>
    <w:p w:rsidR="008A2B14" w:rsidRPr="008A2B14" w:rsidRDefault="00B43C02" w:rsidP="00765C93">
      <w:pPr>
        <w:overflowPunct/>
        <w:autoSpaceDE/>
        <w:autoSpaceDN/>
        <w:adjustRightInd/>
        <w:textAlignment w:val="auto"/>
        <w:rPr>
          <w:rFonts w:eastAsiaTheme="minorHAnsi" w:cs="Arial"/>
          <w:szCs w:val="18"/>
          <w:lang w:eastAsia="en-US"/>
        </w:rPr>
      </w:pPr>
      <w:hyperlink r:id="rId16" w:history="1">
        <w:r w:rsidR="008A2B14" w:rsidRPr="00BB283D">
          <w:rPr>
            <w:rFonts w:eastAsiaTheme="minorHAnsi" w:cs="Arial"/>
            <w:color w:val="0000FF" w:themeColor="hyperlink"/>
            <w:szCs w:val="18"/>
            <w:u w:val="single"/>
            <w:lang w:eastAsia="en-US"/>
          </w:rPr>
          <w:t>http://www.hetvinkje.nl/</w:t>
        </w:r>
      </w:hyperlink>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lastRenderedPageBreak/>
        <w:t xml:space="preserve">Hierboven zijn kort drie keurmerken toegelicht. </w:t>
      </w: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 xml:space="preserve">Geef twee argumenten waardoor keurmerken je kunnen helpen om betere keuzes te maken voor voedsel. </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______________________________________________________________________</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______________________________________________________________________</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Vul de tabel in voor de drie keurmerken. Wacht nog even met de laatste kolom van de tabel. Als de informatie in de tekst niet voldoende is, zoek dan verder op de website die hierboven is aangegeven.</w:t>
      </w:r>
    </w:p>
    <w:p w:rsidR="008A2B14" w:rsidRPr="008A2B14" w:rsidRDefault="008A2B14" w:rsidP="00765C93">
      <w:pPr>
        <w:overflowPunct/>
        <w:autoSpaceDE/>
        <w:autoSpaceDN/>
        <w:adjustRightInd/>
        <w:textAlignment w:val="auto"/>
        <w:rPr>
          <w:rFonts w:eastAsiaTheme="minorHAnsi" w:cs="Arial"/>
          <w:szCs w:val="18"/>
          <w:lang w:eastAsia="en-US"/>
        </w:rPr>
        <w:sectPr w:rsidR="008A2B14" w:rsidRPr="008A2B14" w:rsidSect="008A2B14">
          <w:footerReference w:type="default" r:id="rId17"/>
          <w:type w:val="continuous"/>
          <w:pgSz w:w="11906" w:h="16838"/>
          <w:pgMar w:top="1417" w:right="1417" w:bottom="1417" w:left="1417" w:header="708" w:footer="708" w:gutter="0"/>
          <w:cols w:space="708"/>
          <w:docGrid w:linePitch="360"/>
        </w:sectPr>
      </w:pPr>
    </w:p>
    <w:p w:rsidR="008A2B14" w:rsidRPr="008A2B14" w:rsidRDefault="008A2B14" w:rsidP="00765C93">
      <w:pPr>
        <w:overflowPunct/>
        <w:autoSpaceDE/>
        <w:autoSpaceDN/>
        <w:adjustRightInd/>
        <w:textAlignment w:val="auto"/>
        <w:rPr>
          <w:rFonts w:eastAsiaTheme="minorHAnsi" w:cs="Arial"/>
          <w:b/>
          <w:szCs w:val="18"/>
          <w:lang w:eastAsia="en-US"/>
        </w:rPr>
      </w:pPr>
      <w:r w:rsidRPr="008A2B14">
        <w:rPr>
          <w:rFonts w:eastAsiaTheme="minorHAnsi" w:cs="Arial"/>
          <w:b/>
          <w:szCs w:val="18"/>
          <w:lang w:eastAsia="en-US"/>
        </w:rPr>
        <w:lastRenderedPageBreak/>
        <w:t>Tabel keurmerken</w:t>
      </w:r>
    </w:p>
    <w:tbl>
      <w:tblPr>
        <w:tblStyle w:val="Tabelraster1"/>
        <w:tblW w:w="5000" w:type="pct"/>
        <w:tblLook w:val="04A0" w:firstRow="1" w:lastRow="0" w:firstColumn="1" w:lastColumn="0" w:noHBand="0" w:noVBand="1"/>
      </w:tblPr>
      <w:tblGrid>
        <w:gridCol w:w="1895"/>
        <w:gridCol w:w="3083"/>
        <w:gridCol w:w="3080"/>
        <w:gridCol w:w="3080"/>
        <w:gridCol w:w="3080"/>
      </w:tblGrid>
      <w:tr w:rsidR="008A2B14" w:rsidRPr="008A2B14" w:rsidTr="00BD6BAE">
        <w:tc>
          <w:tcPr>
            <w:tcW w:w="666" w:type="pct"/>
          </w:tcPr>
          <w:p w:rsidR="008A2B14" w:rsidRPr="008A2B14" w:rsidRDefault="008A2B14" w:rsidP="00765C93">
            <w:pPr>
              <w:rPr>
                <w:rFonts w:cs="Arial"/>
                <w:szCs w:val="18"/>
              </w:rPr>
            </w:pPr>
            <w:r w:rsidRPr="008A2B14">
              <w:rPr>
                <w:rFonts w:cs="Arial"/>
                <w:szCs w:val="18"/>
              </w:rPr>
              <w:t>logo</w:t>
            </w:r>
          </w:p>
        </w:tc>
        <w:tc>
          <w:tcPr>
            <w:tcW w:w="1084" w:type="pct"/>
          </w:tcPr>
          <w:p w:rsidR="008A2B14" w:rsidRPr="008A2B14" w:rsidRDefault="008A2B14" w:rsidP="00765C93">
            <w:pPr>
              <w:rPr>
                <w:rFonts w:cs="Arial"/>
                <w:szCs w:val="18"/>
              </w:rPr>
            </w:pPr>
            <w:r w:rsidRPr="008A2B14">
              <w:rPr>
                <w:rFonts w:cs="Arial"/>
                <w:szCs w:val="18"/>
              </w:rPr>
              <w:t>Omschrijving</w:t>
            </w:r>
          </w:p>
        </w:tc>
        <w:tc>
          <w:tcPr>
            <w:tcW w:w="1083" w:type="pct"/>
          </w:tcPr>
          <w:p w:rsidR="008A2B14" w:rsidRPr="008A2B14" w:rsidRDefault="008A2B14" w:rsidP="00765C93">
            <w:pPr>
              <w:rPr>
                <w:rFonts w:cs="Arial"/>
                <w:szCs w:val="18"/>
              </w:rPr>
            </w:pPr>
            <w:r w:rsidRPr="008A2B14">
              <w:rPr>
                <w:rFonts w:cs="Arial"/>
                <w:szCs w:val="18"/>
              </w:rPr>
              <w:t>Wat willen de bedenkers bereiken?</w:t>
            </w:r>
          </w:p>
        </w:tc>
        <w:tc>
          <w:tcPr>
            <w:tcW w:w="1083" w:type="pct"/>
          </w:tcPr>
          <w:p w:rsidR="008A2B14" w:rsidRPr="008A2B14" w:rsidRDefault="008A2B14" w:rsidP="00765C93">
            <w:pPr>
              <w:rPr>
                <w:rFonts w:cs="Arial"/>
                <w:szCs w:val="18"/>
              </w:rPr>
            </w:pPr>
            <w:r w:rsidRPr="008A2B14">
              <w:rPr>
                <w:rFonts w:cs="Arial"/>
                <w:szCs w:val="18"/>
              </w:rPr>
              <w:t>Wat zijn daarvoor hun argumenten?</w:t>
            </w:r>
          </w:p>
        </w:tc>
        <w:tc>
          <w:tcPr>
            <w:tcW w:w="1083" w:type="pct"/>
          </w:tcPr>
          <w:p w:rsidR="008A2B14" w:rsidRPr="008A2B14" w:rsidRDefault="008A2B14" w:rsidP="00765C93">
            <w:pPr>
              <w:rPr>
                <w:rFonts w:cs="Arial"/>
                <w:szCs w:val="18"/>
              </w:rPr>
            </w:pPr>
            <w:r w:rsidRPr="008A2B14">
              <w:rPr>
                <w:rFonts w:cs="Arial"/>
                <w:szCs w:val="18"/>
              </w:rPr>
              <w:t>Eens met argumenten? Eens met keurmerk?</w:t>
            </w:r>
          </w:p>
        </w:tc>
      </w:tr>
      <w:tr w:rsidR="008A2B14" w:rsidRPr="008A2B14" w:rsidTr="00BD6BAE">
        <w:tc>
          <w:tcPr>
            <w:tcW w:w="666" w:type="pct"/>
          </w:tcPr>
          <w:p w:rsidR="008A2B14" w:rsidRPr="008A2B14" w:rsidRDefault="008A2B14" w:rsidP="00765C93">
            <w:pPr>
              <w:rPr>
                <w:rFonts w:cs="Arial"/>
                <w:szCs w:val="18"/>
              </w:rPr>
            </w:pPr>
            <w:r w:rsidRPr="008A2B14">
              <w:rPr>
                <w:rFonts w:cs="Arial"/>
                <w:noProof/>
                <w:szCs w:val="18"/>
              </w:rPr>
              <w:drawing>
                <wp:inline distT="0" distB="0" distL="0" distR="0" wp14:anchorId="132761D4" wp14:editId="68E0B963">
                  <wp:extent cx="762000" cy="7620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3229" cy="763229"/>
                          </a:xfrm>
                          <a:prstGeom prst="rect">
                            <a:avLst/>
                          </a:prstGeom>
                          <a:noFill/>
                        </pic:spPr>
                      </pic:pic>
                    </a:graphicData>
                  </a:graphic>
                </wp:inline>
              </w:drawing>
            </w:r>
          </w:p>
        </w:tc>
        <w:tc>
          <w:tcPr>
            <w:tcW w:w="1084" w:type="pct"/>
          </w:tcPr>
          <w:p w:rsidR="008A2B14" w:rsidRPr="008A2B14" w:rsidRDefault="008A2B14" w:rsidP="00765C93">
            <w:pPr>
              <w:rPr>
                <w:rFonts w:cs="Arial"/>
                <w:szCs w:val="18"/>
              </w:rPr>
            </w:pPr>
          </w:p>
        </w:tc>
        <w:tc>
          <w:tcPr>
            <w:tcW w:w="1083" w:type="pct"/>
          </w:tcPr>
          <w:p w:rsidR="008A2B14" w:rsidRPr="008A2B14" w:rsidRDefault="008A2B14" w:rsidP="00765C93">
            <w:pPr>
              <w:rPr>
                <w:rFonts w:cs="Arial"/>
                <w:szCs w:val="18"/>
              </w:rPr>
            </w:pPr>
          </w:p>
        </w:tc>
        <w:tc>
          <w:tcPr>
            <w:tcW w:w="1083" w:type="pct"/>
          </w:tcPr>
          <w:p w:rsidR="008A2B14" w:rsidRPr="008A2B14" w:rsidRDefault="008A2B14" w:rsidP="00765C93">
            <w:pPr>
              <w:rPr>
                <w:rFonts w:cs="Arial"/>
                <w:szCs w:val="18"/>
              </w:rPr>
            </w:pPr>
          </w:p>
        </w:tc>
        <w:tc>
          <w:tcPr>
            <w:tcW w:w="1083" w:type="pct"/>
          </w:tcPr>
          <w:p w:rsidR="008A2B14" w:rsidRPr="008A2B14" w:rsidRDefault="008A2B14" w:rsidP="00765C93">
            <w:pPr>
              <w:rPr>
                <w:rFonts w:cs="Arial"/>
                <w:szCs w:val="18"/>
              </w:rPr>
            </w:pPr>
          </w:p>
        </w:tc>
      </w:tr>
      <w:tr w:rsidR="008A2B14" w:rsidRPr="008A2B14" w:rsidTr="00BD6BAE">
        <w:tc>
          <w:tcPr>
            <w:tcW w:w="666" w:type="pct"/>
          </w:tcPr>
          <w:p w:rsidR="008A2B14" w:rsidRPr="008A2B14" w:rsidRDefault="008A2B14" w:rsidP="00765C93">
            <w:pPr>
              <w:rPr>
                <w:rFonts w:cs="Arial"/>
                <w:szCs w:val="18"/>
              </w:rPr>
            </w:pPr>
            <w:r w:rsidRPr="008A2B14">
              <w:rPr>
                <w:rFonts w:cs="Arial"/>
                <w:noProof/>
                <w:szCs w:val="18"/>
              </w:rPr>
              <w:drawing>
                <wp:inline distT="0" distB="0" distL="0" distR="0" wp14:anchorId="1034EDB9" wp14:editId="5990951E">
                  <wp:extent cx="694690" cy="82296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822960"/>
                          </a:xfrm>
                          <a:prstGeom prst="rect">
                            <a:avLst/>
                          </a:prstGeom>
                          <a:noFill/>
                        </pic:spPr>
                      </pic:pic>
                    </a:graphicData>
                  </a:graphic>
                </wp:inline>
              </w:drawing>
            </w:r>
          </w:p>
        </w:tc>
        <w:tc>
          <w:tcPr>
            <w:tcW w:w="1084" w:type="pct"/>
          </w:tcPr>
          <w:p w:rsidR="008A2B14" w:rsidRPr="008A2B14" w:rsidRDefault="008A2B14" w:rsidP="00765C93">
            <w:pPr>
              <w:rPr>
                <w:rFonts w:cs="Arial"/>
                <w:szCs w:val="18"/>
              </w:rPr>
            </w:pPr>
          </w:p>
        </w:tc>
        <w:tc>
          <w:tcPr>
            <w:tcW w:w="1083" w:type="pct"/>
          </w:tcPr>
          <w:p w:rsidR="008A2B14" w:rsidRPr="008A2B14" w:rsidRDefault="008A2B14" w:rsidP="00765C93">
            <w:pPr>
              <w:rPr>
                <w:rFonts w:cs="Arial"/>
                <w:szCs w:val="18"/>
              </w:rPr>
            </w:pPr>
          </w:p>
        </w:tc>
        <w:tc>
          <w:tcPr>
            <w:tcW w:w="1083" w:type="pct"/>
          </w:tcPr>
          <w:p w:rsidR="008A2B14" w:rsidRPr="008A2B14" w:rsidRDefault="008A2B14" w:rsidP="00765C93">
            <w:pPr>
              <w:rPr>
                <w:rFonts w:cs="Arial"/>
                <w:szCs w:val="18"/>
              </w:rPr>
            </w:pPr>
          </w:p>
        </w:tc>
        <w:tc>
          <w:tcPr>
            <w:tcW w:w="1083" w:type="pct"/>
          </w:tcPr>
          <w:p w:rsidR="008A2B14" w:rsidRPr="008A2B14" w:rsidRDefault="008A2B14" w:rsidP="00765C93">
            <w:pPr>
              <w:rPr>
                <w:rFonts w:cs="Arial"/>
                <w:szCs w:val="18"/>
              </w:rPr>
            </w:pPr>
          </w:p>
        </w:tc>
      </w:tr>
      <w:tr w:rsidR="008A2B14" w:rsidRPr="008A2B14" w:rsidTr="00BD6BAE">
        <w:tc>
          <w:tcPr>
            <w:tcW w:w="666" w:type="pct"/>
          </w:tcPr>
          <w:p w:rsidR="008A2B14" w:rsidRPr="008A2B14" w:rsidRDefault="008A2B14" w:rsidP="00765C93">
            <w:pPr>
              <w:rPr>
                <w:rFonts w:cs="Arial"/>
                <w:szCs w:val="18"/>
              </w:rPr>
            </w:pPr>
            <w:r w:rsidRPr="008A2B14">
              <w:rPr>
                <w:rFonts w:cs="Arial"/>
                <w:noProof/>
                <w:szCs w:val="18"/>
              </w:rPr>
              <w:drawing>
                <wp:inline distT="0" distB="0" distL="0" distR="0" wp14:anchorId="1AB5819C" wp14:editId="4039EBC1">
                  <wp:extent cx="857250" cy="852131"/>
                  <wp:effectExtent l="0" t="0" r="0" b="571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61251" cy="856108"/>
                          </a:xfrm>
                          <a:prstGeom prst="rect">
                            <a:avLst/>
                          </a:prstGeom>
                          <a:noFill/>
                        </pic:spPr>
                      </pic:pic>
                    </a:graphicData>
                  </a:graphic>
                </wp:inline>
              </w:drawing>
            </w:r>
          </w:p>
        </w:tc>
        <w:tc>
          <w:tcPr>
            <w:tcW w:w="1084" w:type="pct"/>
          </w:tcPr>
          <w:p w:rsidR="008A2B14" w:rsidRPr="008A2B14" w:rsidRDefault="008A2B14" w:rsidP="00765C93">
            <w:pPr>
              <w:rPr>
                <w:rFonts w:cs="Arial"/>
                <w:szCs w:val="18"/>
              </w:rPr>
            </w:pPr>
          </w:p>
        </w:tc>
        <w:tc>
          <w:tcPr>
            <w:tcW w:w="1083" w:type="pct"/>
          </w:tcPr>
          <w:p w:rsidR="008A2B14" w:rsidRPr="008A2B14" w:rsidRDefault="008A2B14" w:rsidP="00765C93">
            <w:pPr>
              <w:rPr>
                <w:rFonts w:cs="Arial"/>
                <w:szCs w:val="18"/>
              </w:rPr>
            </w:pPr>
          </w:p>
        </w:tc>
        <w:tc>
          <w:tcPr>
            <w:tcW w:w="1083" w:type="pct"/>
          </w:tcPr>
          <w:p w:rsidR="008A2B14" w:rsidRPr="008A2B14" w:rsidRDefault="008A2B14" w:rsidP="00765C93">
            <w:pPr>
              <w:rPr>
                <w:rFonts w:cs="Arial"/>
                <w:szCs w:val="18"/>
              </w:rPr>
            </w:pPr>
          </w:p>
        </w:tc>
        <w:tc>
          <w:tcPr>
            <w:tcW w:w="1083" w:type="pct"/>
          </w:tcPr>
          <w:p w:rsidR="008A2B14" w:rsidRPr="008A2B14" w:rsidRDefault="008A2B14" w:rsidP="00765C93">
            <w:pPr>
              <w:rPr>
                <w:rFonts w:cs="Arial"/>
                <w:szCs w:val="18"/>
              </w:rPr>
            </w:pPr>
          </w:p>
        </w:tc>
      </w:tr>
      <w:tr w:rsidR="008A2B14" w:rsidRPr="008A2B14" w:rsidTr="00BD6BAE">
        <w:tc>
          <w:tcPr>
            <w:tcW w:w="666" w:type="pct"/>
          </w:tcPr>
          <w:p w:rsidR="008A2B14" w:rsidRPr="008A2B14" w:rsidRDefault="008A2B14" w:rsidP="00765C93">
            <w:pPr>
              <w:rPr>
                <w:rFonts w:cs="Arial"/>
                <w:szCs w:val="18"/>
              </w:rPr>
            </w:pPr>
            <w:r w:rsidRPr="008A2B14">
              <w:rPr>
                <w:rFonts w:cs="Arial"/>
                <w:szCs w:val="18"/>
              </w:rPr>
              <w:t>logo 4</w:t>
            </w:r>
          </w:p>
          <w:p w:rsidR="008A2B14" w:rsidRPr="008A2B14" w:rsidRDefault="008A2B14" w:rsidP="00765C93">
            <w:pPr>
              <w:rPr>
                <w:rFonts w:cs="Arial"/>
                <w:szCs w:val="18"/>
              </w:rPr>
            </w:pPr>
          </w:p>
          <w:p w:rsidR="008A2B14" w:rsidRPr="008A2B14" w:rsidRDefault="008A2B14" w:rsidP="00765C93">
            <w:pPr>
              <w:rPr>
                <w:rFonts w:cs="Arial"/>
                <w:szCs w:val="18"/>
              </w:rPr>
            </w:pPr>
          </w:p>
          <w:p w:rsidR="008A2B14" w:rsidRPr="008A2B14" w:rsidRDefault="008A2B14" w:rsidP="00765C93">
            <w:pPr>
              <w:rPr>
                <w:rFonts w:cs="Arial"/>
                <w:szCs w:val="18"/>
              </w:rPr>
            </w:pPr>
          </w:p>
          <w:p w:rsidR="008A2B14" w:rsidRPr="008A2B14" w:rsidRDefault="008A2B14" w:rsidP="00765C93">
            <w:pPr>
              <w:rPr>
                <w:rFonts w:cs="Arial"/>
                <w:szCs w:val="18"/>
              </w:rPr>
            </w:pPr>
          </w:p>
          <w:p w:rsidR="008A2B14" w:rsidRPr="008A2B14" w:rsidRDefault="008A2B14" w:rsidP="00765C93">
            <w:pPr>
              <w:rPr>
                <w:rFonts w:cs="Arial"/>
                <w:szCs w:val="18"/>
              </w:rPr>
            </w:pPr>
          </w:p>
        </w:tc>
        <w:tc>
          <w:tcPr>
            <w:tcW w:w="1084" w:type="pct"/>
          </w:tcPr>
          <w:p w:rsidR="008A2B14" w:rsidRPr="008A2B14" w:rsidRDefault="008A2B14" w:rsidP="00765C93">
            <w:pPr>
              <w:rPr>
                <w:rFonts w:cs="Arial"/>
                <w:szCs w:val="18"/>
              </w:rPr>
            </w:pPr>
          </w:p>
        </w:tc>
        <w:tc>
          <w:tcPr>
            <w:tcW w:w="1083" w:type="pct"/>
          </w:tcPr>
          <w:p w:rsidR="008A2B14" w:rsidRPr="008A2B14" w:rsidRDefault="008A2B14" w:rsidP="00765C93">
            <w:pPr>
              <w:rPr>
                <w:rFonts w:cs="Arial"/>
                <w:szCs w:val="18"/>
              </w:rPr>
            </w:pPr>
          </w:p>
        </w:tc>
        <w:tc>
          <w:tcPr>
            <w:tcW w:w="1083" w:type="pct"/>
          </w:tcPr>
          <w:p w:rsidR="008A2B14" w:rsidRPr="008A2B14" w:rsidRDefault="008A2B14" w:rsidP="00765C93">
            <w:pPr>
              <w:rPr>
                <w:rFonts w:cs="Arial"/>
                <w:szCs w:val="18"/>
              </w:rPr>
            </w:pPr>
          </w:p>
        </w:tc>
        <w:tc>
          <w:tcPr>
            <w:tcW w:w="1083" w:type="pct"/>
          </w:tcPr>
          <w:p w:rsidR="008A2B14" w:rsidRPr="008A2B14" w:rsidRDefault="008A2B14" w:rsidP="00765C93">
            <w:pPr>
              <w:rPr>
                <w:rFonts w:cs="Arial"/>
                <w:szCs w:val="18"/>
              </w:rPr>
            </w:pPr>
          </w:p>
        </w:tc>
      </w:tr>
      <w:tr w:rsidR="008A2B14" w:rsidRPr="008A2B14" w:rsidTr="00BD6BAE">
        <w:tc>
          <w:tcPr>
            <w:tcW w:w="666" w:type="pct"/>
          </w:tcPr>
          <w:p w:rsidR="008A2B14" w:rsidRPr="008A2B14" w:rsidRDefault="008A2B14" w:rsidP="00765C93">
            <w:pPr>
              <w:rPr>
                <w:rFonts w:cs="Arial"/>
                <w:szCs w:val="18"/>
              </w:rPr>
            </w:pPr>
            <w:r w:rsidRPr="008A2B14">
              <w:rPr>
                <w:rFonts w:cs="Arial"/>
                <w:szCs w:val="18"/>
              </w:rPr>
              <w:t>logo 5</w:t>
            </w:r>
          </w:p>
          <w:p w:rsidR="008A2B14" w:rsidRPr="008A2B14" w:rsidRDefault="008A2B14" w:rsidP="00765C93">
            <w:pPr>
              <w:rPr>
                <w:rFonts w:cs="Arial"/>
                <w:szCs w:val="18"/>
              </w:rPr>
            </w:pPr>
          </w:p>
          <w:p w:rsidR="008A2B14" w:rsidRPr="008A2B14" w:rsidRDefault="008A2B14" w:rsidP="00765C93">
            <w:pPr>
              <w:rPr>
                <w:rFonts w:cs="Arial"/>
                <w:szCs w:val="18"/>
              </w:rPr>
            </w:pPr>
          </w:p>
          <w:p w:rsidR="008A2B14" w:rsidRPr="008A2B14" w:rsidRDefault="008A2B14" w:rsidP="00765C93">
            <w:pPr>
              <w:rPr>
                <w:rFonts w:cs="Arial"/>
                <w:szCs w:val="18"/>
              </w:rPr>
            </w:pPr>
          </w:p>
          <w:p w:rsidR="008A2B14" w:rsidRPr="008A2B14" w:rsidRDefault="008A2B14" w:rsidP="00765C93">
            <w:pPr>
              <w:rPr>
                <w:rFonts w:cs="Arial"/>
                <w:szCs w:val="18"/>
              </w:rPr>
            </w:pPr>
          </w:p>
          <w:p w:rsidR="008A2B14" w:rsidRPr="008A2B14" w:rsidRDefault="008A2B14" w:rsidP="00765C93">
            <w:pPr>
              <w:rPr>
                <w:rFonts w:cs="Arial"/>
                <w:szCs w:val="18"/>
              </w:rPr>
            </w:pPr>
          </w:p>
        </w:tc>
        <w:tc>
          <w:tcPr>
            <w:tcW w:w="1084" w:type="pct"/>
          </w:tcPr>
          <w:p w:rsidR="008A2B14" w:rsidRPr="008A2B14" w:rsidRDefault="008A2B14" w:rsidP="00765C93">
            <w:pPr>
              <w:rPr>
                <w:rFonts w:cs="Arial"/>
                <w:szCs w:val="18"/>
              </w:rPr>
            </w:pPr>
          </w:p>
        </w:tc>
        <w:tc>
          <w:tcPr>
            <w:tcW w:w="1083" w:type="pct"/>
          </w:tcPr>
          <w:p w:rsidR="008A2B14" w:rsidRPr="008A2B14" w:rsidRDefault="008A2B14" w:rsidP="00765C93">
            <w:pPr>
              <w:rPr>
                <w:rFonts w:cs="Arial"/>
                <w:szCs w:val="18"/>
              </w:rPr>
            </w:pPr>
          </w:p>
        </w:tc>
        <w:tc>
          <w:tcPr>
            <w:tcW w:w="1083" w:type="pct"/>
          </w:tcPr>
          <w:p w:rsidR="008A2B14" w:rsidRPr="008A2B14" w:rsidRDefault="008A2B14" w:rsidP="00765C93">
            <w:pPr>
              <w:rPr>
                <w:rFonts w:cs="Arial"/>
                <w:szCs w:val="18"/>
              </w:rPr>
            </w:pPr>
          </w:p>
        </w:tc>
        <w:tc>
          <w:tcPr>
            <w:tcW w:w="1083" w:type="pct"/>
          </w:tcPr>
          <w:p w:rsidR="008A2B14" w:rsidRPr="008A2B14" w:rsidRDefault="008A2B14" w:rsidP="00765C93">
            <w:pPr>
              <w:rPr>
                <w:rFonts w:cs="Arial"/>
                <w:szCs w:val="18"/>
              </w:rPr>
            </w:pPr>
          </w:p>
        </w:tc>
      </w:tr>
      <w:tr w:rsidR="008A2B14" w:rsidRPr="008A2B14" w:rsidTr="00BD6BAE">
        <w:tc>
          <w:tcPr>
            <w:tcW w:w="666" w:type="pct"/>
          </w:tcPr>
          <w:p w:rsidR="008A2B14" w:rsidRPr="008A2B14" w:rsidRDefault="008A2B14" w:rsidP="00765C93">
            <w:pPr>
              <w:rPr>
                <w:rFonts w:cs="Arial"/>
                <w:szCs w:val="18"/>
              </w:rPr>
            </w:pPr>
            <w:r w:rsidRPr="008A2B14">
              <w:rPr>
                <w:rFonts w:cs="Arial"/>
                <w:szCs w:val="18"/>
              </w:rPr>
              <w:t>logo 6</w:t>
            </w:r>
          </w:p>
          <w:p w:rsidR="008A2B14" w:rsidRPr="008A2B14" w:rsidRDefault="008A2B14" w:rsidP="00765C93">
            <w:pPr>
              <w:rPr>
                <w:rFonts w:cs="Arial"/>
                <w:szCs w:val="18"/>
              </w:rPr>
            </w:pPr>
          </w:p>
          <w:p w:rsidR="008A2B14" w:rsidRPr="008A2B14" w:rsidRDefault="008A2B14" w:rsidP="00765C93">
            <w:pPr>
              <w:rPr>
                <w:rFonts w:cs="Arial"/>
                <w:szCs w:val="18"/>
              </w:rPr>
            </w:pPr>
          </w:p>
          <w:p w:rsidR="008A2B14" w:rsidRPr="008A2B14" w:rsidRDefault="008A2B14" w:rsidP="00765C93">
            <w:pPr>
              <w:rPr>
                <w:rFonts w:cs="Arial"/>
                <w:szCs w:val="18"/>
              </w:rPr>
            </w:pPr>
          </w:p>
        </w:tc>
        <w:tc>
          <w:tcPr>
            <w:tcW w:w="1084" w:type="pct"/>
          </w:tcPr>
          <w:p w:rsidR="008A2B14" w:rsidRPr="008A2B14" w:rsidRDefault="008A2B14" w:rsidP="00765C93">
            <w:pPr>
              <w:rPr>
                <w:rFonts w:cs="Arial"/>
                <w:szCs w:val="18"/>
              </w:rPr>
            </w:pPr>
          </w:p>
        </w:tc>
        <w:tc>
          <w:tcPr>
            <w:tcW w:w="1083" w:type="pct"/>
          </w:tcPr>
          <w:p w:rsidR="008A2B14" w:rsidRPr="008A2B14" w:rsidRDefault="008A2B14" w:rsidP="00765C93">
            <w:pPr>
              <w:rPr>
                <w:rFonts w:cs="Arial"/>
                <w:szCs w:val="18"/>
              </w:rPr>
            </w:pPr>
          </w:p>
        </w:tc>
        <w:tc>
          <w:tcPr>
            <w:tcW w:w="1083" w:type="pct"/>
          </w:tcPr>
          <w:p w:rsidR="008A2B14" w:rsidRPr="008A2B14" w:rsidRDefault="008A2B14" w:rsidP="00765C93">
            <w:pPr>
              <w:rPr>
                <w:rFonts w:cs="Arial"/>
                <w:szCs w:val="18"/>
              </w:rPr>
            </w:pPr>
          </w:p>
        </w:tc>
        <w:tc>
          <w:tcPr>
            <w:tcW w:w="1083" w:type="pct"/>
          </w:tcPr>
          <w:p w:rsidR="008A2B14" w:rsidRPr="008A2B14" w:rsidRDefault="008A2B14" w:rsidP="00765C93">
            <w:pPr>
              <w:rPr>
                <w:rFonts w:cs="Arial"/>
                <w:szCs w:val="18"/>
              </w:rPr>
            </w:pPr>
          </w:p>
        </w:tc>
      </w:tr>
    </w:tbl>
    <w:p w:rsidR="008A2B14" w:rsidRPr="008A2B14" w:rsidRDefault="008A2B14" w:rsidP="00765C93">
      <w:pPr>
        <w:overflowPunct/>
        <w:autoSpaceDE/>
        <w:autoSpaceDN/>
        <w:adjustRightInd/>
        <w:textAlignment w:val="auto"/>
        <w:rPr>
          <w:rFonts w:eastAsiaTheme="minorHAnsi" w:cs="Arial"/>
          <w:szCs w:val="18"/>
          <w:lang w:eastAsia="en-US"/>
        </w:rPr>
        <w:sectPr w:rsidR="008A2B14" w:rsidRPr="008A2B14" w:rsidSect="00453CD8">
          <w:pgSz w:w="16838" w:h="11906" w:orient="landscape"/>
          <w:pgMar w:top="1418" w:right="1418" w:bottom="1418" w:left="1418" w:header="709" w:footer="709" w:gutter="0"/>
          <w:cols w:space="708"/>
          <w:docGrid w:linePitch="360"/>
        </w:sect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lastRenderedPageBreak/>
        <w:t xml:space="preserve">Zoek op de websites </w:t>
      </w:r>
      <w:hyperlink r:id="rId21" w:history="1">
        <w:r w:rsidRPr="008A2B14">
          <w:rPr>
            <w:rFonts w:eastAsiaTheme="minorHAnsi" w:cs="Arial"/>
            <w:color w:val="0000FF"/>
            <w:szCs w:val="18"/>
            <w:u w:val="single"/>
            <w:lang w:eastAsia="en-US"/>
          </w:rPr>
          <w:t>www.voedingscentrum.nl</w:t>
        </w:r>
      </w:hyperlink>
      <w:r w:rsidRPr="008A2B14">
        <w:rPr>
          <w:rFonts w:eastAsiaTheme="minorHAnsi" w:cs="Arial"/>
          <w:szCs w:val="18"/>
          <w:lang w:eastAsia="en-US"/>
        </w:rPr>
        <w:t xml:space="preserve"> en </w:t>
      </w:r>
      <w:hyperlink r:id="rId22" w:history="1">
        <w:r w:rsidRPr="008A2B14">
          <w:rPr>
            <w:rFonts w:eastAsiaTheme="minorHAnsi" w:cs="Arial"/>
            <w:color w:val="0000FF"/>
            <w:szCs w:val="18"/>
            <w:u w:val="single"/>
            <w:lang w:eastAsia="en-US"/>
          </w:rPr>
          <w:t>www.consuwijzer.nl</w:t>
        </w:r>
      </w:hyperlink>
      <w:r w:rsidRPr="008A2B14">
        <w:rPr>
          <w:rFonts w:eastAsiaTheme="minorHAnsi" w:cs="Arial"/>
          <w:szCs w:val="18"/>
          <w:lang w:eastAsia="en-US"/>
        </w:rPr>
        <w:t xml:space="preserve"> nog drie andere keurmerken die te maken hebben met voedsel. Kies drie keurmerken die jou aanspreken.</w:t>
      </w: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 xml:space="preserve">Je kunt op de homepage van het voedingscentrum of de </w:t>
      </w:r>
      <w:proofErr w:type="spellStart"/>
      <w:r w:rsidRPr="008A2B14">
        <w:rPr>
          <w:rFonts w:eastAsiaTheme="minorHAnsi" w:cs="Arial"/>
          <w:szCs w:val="18"/>
          <w:lang w:eastAsia="en-US"/>
        </w:rPr>
        <w:t>consuwijzer</w:t>
      </w:r>
      <w:proofErr w:type="spellEnd"/>
      <w:r w:rsidRPr="008A2B14">
        <w:rPr>
          <w:rFonts w:eastAsiaTheme="minorHAnsi" w:cs="Arial"/>
          <w:szCs w:val="18"/>
          <w:lang w:eastAsia="en-US"/>
        </w:rPr>
        <w:t xml:space="preserve"> in het zoekveld het woord ´keurmerk´ invullen. </w:t>
      </w: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Beschrijf de drie keurmerken in de tabel en plaats het logo erbij.</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 xml:space="preserve">Kopieer/Schrijf de link van de website waar je informatie vindt over het logo. </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Logo 4 _________________________________________________________________</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Logo 5 _________________________________________________________________</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Logo 6 _________________________________________________________________</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Achter een keurmerk zit altijd een bedoeling. De bedenkers van een keurmerk beginnen daar niet zo maar mee. Kijk naar de zes keurmerken in de tabel.</w:t>
      </w: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 xml:space="preserve">Met welke argumenten of bedoelingen van welk keurmerk ben jij het eens? </w:t>
      </w: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Geef daar argumenten voor.</w:t>
      </w: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Ben je dan ook voor het keurmerk? Is dat hetzelfde?</w:t>
      </w: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Vul de tabel verder aan.</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 xml:space="preserve">Schrijf een korte reactie op de volgende stellingen. </w:t>
      </w:r>
    </w:p>
    <w:p w:rsidR="008A2B14" w:rsidRPr="008A2B14" w:rsidRDefault="008A2B14" w:rsidP="00765C93">
      <w:pPr>
        <w:overflowPunct/>
        <w:autoSpaceDE/>
        <w:autoSpaceDN/>
        <w:adjustRightInd/>
        <w:textAlignment w:val="auto"/>
        <w:rPr>
          <w:rFonts w:eastAsiaTheme="minorHAnsi" w:cs="Arial"/>
          <w:szCs w:val="18"/>
          <w:lang w:eastAsia="en-US"/>
        </w:rPr>
      </w:pPr>
    </w:p>
    <w:tbl>
      <w:tblPr>
        <w:tblStyle w:val="Tabelraster1"/>
        <w:tblW w:w="0" w:type="auto"/>
        <w:tblLook w:val="04A0" w:firstRow="1" w:lastRow="0" w:firstColumn="1" w:lastColumn="0" w:noHBand="0" w:noVBand="1"/>
      </w:tblPr>
      <w:tblGrid>
        <w:gridCol w:w="8550"/>
      </w:tblGrid>
      <w:tr w:rsidR="008A2B14" w:rsidRPr="008A2B14" w:rsidTr="00BD6BAE">
        <w:tc>
          <w:tcPr>
            <w:tcW w:w="9210" w:type="dxa"/>
          </w:tcPr>
          <w:p w:rsidR="008A2B14" w:rsidRPr="008A2B14" w:rsidRDefault="008A2B14" w:rsidP="00765C93">
            <w:pPr>
              <w:rPr>
                <w:rFonts w:cs="Arial"/>
                <w:szCs w:val="18"/>
              </w:rPr>
            </w:pPr>
            <w:r w:rsidRPr="008A2B14">
              <w:rPr>
                <w:rFonts w:cs="Arial"/>
                <w:szCs w:val="18"/>
              </w:rPr>
              <w:t>Keurmerken helpen mensen bij het maken van een bewuste keuze voor voedingsmiddelen.</w:t>
            </w:r>
          </w:p>
          <w:p w:rsidR="008A2B14" w:rsidRPr="008A2B14" w:rsidRDefault="008A2B14" w:rsidP="00765C93">
            <w:pPr>
              <w:rPr>
                <w:rFonts w:cs="Arial"/>
                <w:szCs w:val="18"/>
              </w:rPr>
            </w:pPr>
          </w:p>
          <w:p w:rsidR="008A2B14" w:rsidRPr="008A2B14" w:rsidRDefault="008A2B14" w:rsidP="00765C93">
            <w:pPr>
              <w:rPr>
                <w:rFonts w:cs="Arial"/>
                <w:szCs w:val="18"/>
              </w:rPr>
            </w:pPr>
          </w:p>
          <w:p w:rsidR="008A2B14" w:rsidRPr="008A2B14" w:rsidRDefault="008A2B14" w:rsidP="00765C93">
            <w:pPr>
              <w:rPr>
                <w:rFonts w:cs="Arial"/>
                <w:szCs w:val="18"/>
              </w:rPr>
            </w:pPr>
          </w:p>
          <w:p w:rsidR="008A2B14" w:rsidRPr="008A2B14" w:rsidRDefault="008A2B14" w:rsidP="00765C93">
            <w:pPr>
              <w:rPr>
                <w:rFonts w:cs="Arial"/>
                <w:szCs w:val="18"/>
              </w:rPr>
            </w:pPr>
          </w:p>
          <w:p w:rsidR="008A2B14" w:rsidRPr="008A2B14" w:rsidRDefault="008A2B14" w:rsidP="00765C93">
            <w:pPr>
              <w:rPr>
                <w:rFonts w:cs="Arial"/>
                <w:szCs w:val="18"/>
              </w:rPr>
            </w:pPr>
          </w:p>
          <w:p w:rsidR="008A2B14" w:rsidRPr="008A2B14" w:rsidRDefault="008A2B14" w:rsidP="00765C93">
            <w:pPr>
              <w:rPr>
                <w:rFonts w:cs="Arial"/>
                <w:szCs w:val="18"/>
              </w:rPr>
            </w:pPr>
          </w:p>
        </w:tc>
      </w:tr>
      <w:tr w:rsidR="008A2B14" w:rsidRPr="008A2B14" w:rsidTr="00BD6BAE">
        <w:tc>
          <w:tcPr>
            <w:tcW w:w="9210" w:type="dxa"/>
          </w:tcPr>
          <w:p w:rsidR="008A2B14" w:rsidRPr="008A2B14" w:rsidRDefault="008A2B14" w:rsidP="00765C93">
            <w:pPr>
              <w:rPr>
                <w:rFonts w:cs="Arial"/>
                <w:szCs w:val="18"/>
              </w:rPr>
            </w:pPr>
            <w:r w:rsidRPr="008A2B14">
              <w:rPr>
                <w:rFonts w:cs="Arial"/>
                <w:szCs w:val="18"/>
              </w:rPr>
              <w:t>Keurmerken zijn onzinnig: ik bepaal zelf wat ik goede en slechte voedingsmiddelen vind.</w:t>
            </w:r>
          </w:p>
          <w:p w:rsidR="008A2B14" w:rsidRPr="008A2B14" w:rsidRDefault="008A2B14" w:rsidP="00765C93">
            <w:pPr>
              <w:rPr>
                <w:rFonts w:cs="Arial"/>
                <w:szCs w:val="18"/>
              </w:rPr>
            </w:pPr>
          </w:p>
          <w:p w:rsidR="008A2B14" w:rsidRPr="008A2B14" w:rsidRDefault="008A2B14" w:rsidP="00765C93">
            <w:pPr>
              <w:rPr>
                <w:rFonts w:cs="Arial"/>
                <w:szCs w:val="18"/>
              </w:rPr>
            </w:pPr>
          </w:p>
          <w:p w:rsidR="008A2B14" w:rsidRPr="008A2B14" w:rsidRDefault="008A2B14" w:rsidP="00765C93">
            <w:pPr>
              <w:rPr>
                <w:rFonts w:cs="Arial"/>
                <w:szCs w:val="18"/>
              </w:rPr>
            </w:pPr>
          </w:p>
          <w:p w:rsidR="008A2B14" w:rsidRPr="008A2B14" w:rsidRDefault="008A2B14" w:rsidP="00765C93">
            <w:pPr>
              <w:rPr>
                <w:rFonts w:cs="Arial"/>
                <w:szCs w:val="18"/>
              </w:rPr>
            </w:pPr>
          </w:p>
          <w:p w:rsidR="008A2B14" w:rsidRPr="008A2B14" w:rsidRDefault="008A2B14" w:rsidP="00765C93">
            <w:pPr>
              <w:rPr>
                <w:rFonts w:cs="Arial"/>
                <w:szCs w:val="18"/>
              </w:rPr>
            </w:pPr>
          </w:p>
        </w:tc>
      </w:tr>
      <w:tr w:rsidR="008A2B14" w:rsidRPr="008A2B14" w:rsidTr="00BD6BAE">
        <w:tc>
          <w:tcPr>
            <w:tcW w:w="9210" w:type="dxa"/>
          </w:tcPr>
          <w:p w:rsidR="008A2B14" w:rsidRPr="008A2B14" w:rsidRDefault="008A2B14" w:rsidP="00765C93">
            <w:pPr>
              <w:rPr>
                <w:rFonts w:cs="Arial"/>
                <w:szCs w:val="18"/>
              </w:rPr>
            </w:pPr>
            <w:r w:rsidRPr="008A2B14">
              <w:rPr>
                <w:rFonts w:cs="Arial"/>
                <w:szCs w:val="18"/>
              </w:rPr>
              <w:t>Keurmerken zijn niks anders dan reclame.</w:t>
            </w:r>
          </w:p>
          <w:p w:rsidR="008A2B14" w:rsidRPr="008A2B14" w:rsidRDefault="008A2B14" w:rsidP="00765C93">
            <w:pPr>
              <w:rPr>
                <w:rFonts w:cs="Arial"/>
                <w:szCs w:val="18"/>
              </w:rPr>
            </w:pPr>
          </w:p>
          <w:p w:rsidR="008A2B14" w:rsidRPr="008A2B14" w:rsidRDefault="008A2B14" w:rsidP="00765C93">
            <w:pPr>
              <w:rPr>
                <w:rFonts w:cs="Arial"/>
                <w:szCs w:val="18"/>
              </w:rPr>
            </w:pPr>
          </w:p>
          <w:p w:rsidR="008A2B14" w:rsidRPr="008A2B14" w:rsidRDefault="008A2B14" w:rsidP="00765C93">
            <w:pPr>
              <w:rPr>
                <w:rFonts w:cs="Arial"/>
                <w:szCs w:val="18"/>
              </w:rPr>
            </w:pPr>
          </w:p>
          <w:p w:rsidR="008A2B14" w:rsidRPr="008A2B14" w:rsidRDefault="008A2B14" w:rsidP="00765C93">
            <w:pPr>
              <w:rPr>
                <w:rFonts w:cs="Arial"/>
                <w:szCs w:val="18"/>
              </w:rPr>
            </w:pPr>
          </w:p>
          <w:p w:rsidR="008A2B14" w:rsidRPr="008A2B14" w:rsidRDefault="008A2B14" w:rsidP="00765C93">
            <w:pPr>
              <w:rPr>
                <w:rFonts w:cs="Arial"/>
                <w:szCs w:val="18"/>
              </w:rPr>
            </w:pPr>
          </w:p>
          <w:p w:rsidR="008A2B14" w:rsidRPr="008A2B14" w:rsidRDefault="008A2B14" w:rsidP="00765C93">
            <w:pPr>
              <w:rPr>
                <w:rFonts w:cs="Arial"/>
                <w:szCs w:val="18"/>
              </w:rPr>
            </w:pPr>
          </w:p>
        </w:tc>
      </w:tr>
    </w:tbl>
    <w:p w:rsidR="00933125" w:rsidRDefault="00933125" w:rsidP="00765C93">
      <w:pPr>
        <w:overflowPunct/>
        <w:autoSpaceDE/>
        <w:autoSpaceDN/>
        <w:adjustRightInd/>
        <w:textAlignment w:val="auto"/>
        <w:rPr>
          <w:rFonts w:eastAsiaTheme="minorHAnsi" w:cs="Arial"/>
          <w:szCs w:val="18"/>
          <w:lang w:eastAsia="en-US"/>
        </w:rPr>
      </w:pPr>
    </w:p>
    <w:p w:rsidR="008A2B14" w:rsidRPr="008A2B14" w:rsidRDefault="00933125" w:rsidP="00765C93">
      <w:pPr>
        <w:overflowPunct/>
        <w:autoSpaceDE/>
        <w:autoSpaceDN/>
        <w:adjustRightInd/>
        <w:textAlignment w:val="auto"/>
        <w:rPr>
          <w:rFonts w:eastAsiaTheme="minorHAnsi" w:cs="Arial"/>
          <w:szCs w:val="18"/>
          <w:lang w:eastAsia="en-US"/>
        </w:rPr>
      </w:pPr>
      <w:r>
        <w:rPr>
          <w:rFonts w:eastAsiaTheme="minorHAnsi" w:cs="Arial"/>
          <w:szCs w:val="18"/>
          <w:lang w:eastAsia="en-US"/>
        </w:rPr>
        <w:lastRenderedPageBreak/>
        <w:t xml:space="preserve">Bespreek jouw antwoorden op </w:t>
      </w:r>
      <w:r w:rsidR="008A2B14" w:rsidRPr="008A2B14">
        <w:rPr>
          <w:rFonts w:eastAsiaTheme="minorHAnsi" w:cs="Arial"/>
          <w:szCs w:val="18"/>
          <w:lang w:eastAsia="en-US"/>
        </w:rPr>
        <w:t xml:space="preserve">met één of meer medeleerlingen. Wat is jullie gezamenlijke antwoord op de vraag: </w:t>
      </w: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Kunnen keurmerken mensen helpen om een keuze te maken voor hun voeding? Leg jullie antwoord uit.</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______________________________________________________________________</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______________________________________________________________________</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______________________________________________________________________</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 xml:space="preserve">Om even terug te kijken. </w:t>
      </w: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Het doel van de opdracht; heb je dat gehaald? Leg uit.</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______________________________________________________________________</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r w:rsidRPr="008A2B14">
        <w:rPr>
          <w:rFonts w:eastAsiaTheme="minorHAnsi" w:cs="Arial"/>
          <w:szCs w:val="18"/>
          <w:lang w:eastAsia="en-US"/>
        </w:rPr>
        <w:t>______________________________________________________________________</w:t>
      </w:r>
    </w:p>
    <w:p w:rsidR="008A2B14" w:rsidRPr="008A2B14" w:rsidRDefault="008A2B14" w:rsidP="00765C93">
      <w:pPr>
        <w:overflowPunct/>
        <w:autoSpaceDE/>
        <w:autoSpaceDN/>
        <w:adjustRightInd/>
        <w:textAlignment w:val="auto"/>
        <w:rPr>
          <w:rFonts w:eastAsiaTheme="minorHAnsi" w:cs="Arial"/>
          <w:szCs w:val="18"/>
          <w:lang w:eastAsia="en-US"/>
        </w:rPr>
      </w:pPr>
    </w:p>
    <w:p w:rsidR="008A2B14" w:rsidRPr="008A2B14" w:rsidRDefault="008A2B14" w:rsidP="00765C93">
      <w:pPr>
        <w:overflowPunct/>
        <w:autoSpaceDE/>
        <w:autoSpaceDN/>
        <w:adjustRightInd/>
        <w:textAlignment w:val="auto"/>
        <w:rPr>
          <w:rFonts w:eastAsiaTheme="minorHAnsi" w:cs="Arial"/>
          <w:szCs w:val="18"/>
          <w:lang w:eastAsia="en-US"/>
        </w:rPr>
      </w:pPr>
      <w:bookmarkStart w:id="0" w:name="_GoBack"/>
      <w:bookmarkEnd w:id="0"/>
    </w:p>
    <w:sectPr w:rsidR="008A2B14" w:rsidRPr="008A2B14" w:rsidSect="00DD4603">
      <w:footerReference w:type="default" r:id="rId23"/>
      <w:endnotePr>
        <w:numFmt w:val="decimal"/>
      </w:endnotePr>
      <w:type w:val="continuous"/>
      <w:pgSz w:w="11907" w:h="16840" w:code="9"/>
      <w:pgMar w:top="2268" w:right="1418" w:bottom="1814" w:left="2155" w:header="709" w:footer="913" w:gutter="0"/>
      <w:cols w:space="709"/>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C02" w:rsidRDefault="00B43C02">
      <w:r>
        <w:separator/>
      </w:r>
    </w:p>
  </w:endnote>
  <w:endnote w:type="continuationSeparator" w:id="0">
    <w:p w:rsidR="00B43C02" w:rsidRDefault="00B4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425337"/>
      <w:docPartObj>
        <w:docPartGallery w:val="Page Numbers (Bottom of Page)"/>
        <w:docPartUnique/>
      </w:docPartObj>
    </w:sdtPr>
    <w:sdtEndPr/>
    <w:sdtContent>
      <w:p w:rsidR="008A2B14" w:rsidRDefault="008A2B14">
        <w:pPr>
          <w:pStyle w:val="Voettekst"/>
          <w:jc w:val="center"/>
        </w:pPr>
        <w:r>
          <w:fldChar w:fldCharType="begin"/>
        </w:r>
        <w:r>
          <w:instrText>PAGE   \* MERGEFORMAT</w:instrText>
        </w:r>
        <w:r>
          <w:fldChar w:fldCharType="separate"/>
        </w:r>
        <w:r w:rsidR="00734566">
          <w:rPr>
            <w:noProof/>
          </w:rPr>
          <w:t>4</w:t>
        </w:r>
        <w:r>
          <w:fldChar w:fldCharType="end"/>
        </w:r>
      </w:p>
    </w:sdtContent>
  </w:sdt>
  <w:p w:rsidR="008A2B14" w:rsidRDefault="008A2B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397" w:rsidRDefault="006B2889" w:rsidP="00227972">
    <w:pPr>
      <w:pStyle w:val="Voettekst"/>
      <w:tabs>
        <w:tab w:val="clear" w:pos="9072"/>
        <w:tab w:val="right" w:pos="8280"/>
      </w:tabs>
    </w:pPr>
    <w:r>
      <w:rPr>
        <w:noProof/>
      </w:rPr>
      <w:drawing>
        <wp:anchor distT="0" distB="0" distL="114300" distR="114300" simplePos="0" relativeHeight="251658240" behindDoc="1" locked="1" layoutInCell="0" allowOverlap="1" wp14:anchorId="61AA2055" wp14:editId="56A74DDF">
          <wp:simplePos x="0" y="0"/>
          <wp:positionH relativeFrom="column">
            <wp:posOffset>-1141095</wp:posOffset>
          </wp:positionH>
          <wp:positionV relativeFrom="page">
            <wp:posOffset>6812280</wp:posOffset>
          </wp:positionV>
          <wp:extent cx="842400" cy="3438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eldmerk_werkblad_blanco.jpg"/>
                  <pic:cNvPicPr/>
                </pic:nvPicPr>
                <pic:blipFill>
                  <a:blip r:embed="rId1">
                    <a:extLst>
                      <a:ext uri="{28A0092B-C50C-407E-A947-70E740481C1C}">
                        <a14:useLocalDpi xmlns:a14="http://schemas.microsoft.com/office/drawing/2010/main" val="0"/>
                      </a:ext>
                    </a:extLst>
                  </a:blip>
                  <a:stretch>
                    <a:fillRect/>
                  </a:stretch>
                </pic:blipFill>
                <pic:spPr>
                  <a:xfrm>
                    <a:off x="0" y="0"/>
                    <a:ext cx="842400" cy="3438000"/>
                  </a:xfrm>
                  <a:prstGeom prst="rect">
                    <a:avLst/>
                  </a:prstGeom>
                </pic:spPr>
              </pic:pic>
            </a:graphicData>
          </a:graphic>
          <wp14:sizeRelH relativeFrom="margin">
            <wp14:pctWidth>0</wp14:pctWidth>
          </wp14:sizeRelH>
          <wp14:sizeRelV relativeFrom="margin">
            <wp14:pctHeight>0</wp14:pctHeight>
          </wp14:sizeRelV>
        </wp:anchor>
      </w:drawing>
    </w:r>
    <w:r w:rsidR="00227972">
      <w:rPr>
        <w:rStyle w:val="Paginanummer"/>
      </w:rPr>
      <w:t xml:space="preserve">Bron: </w:t>
    </w:r>
    <w:r w:rsidR="005B2B5D">
      <w:rPr>
        <w:rStyle w:val="Paginanummer"/>
      </w:rPr>
      <w:t>www.hogeredenkvaardigheden.slo.nl</w:t>
    </w:r>
    <w:r w:rsidR="00227972">
      <w:rPr>
        <w:rStyle w:val="Paginanummer"/>
      </w:rPr>
      <w:tab/>
    </w:r>
    <w:r w:rsidR="00227972">
      <w:rPr>
        <w:rStyle w:val="Paginanummer"/>
      </w:rPr>
      <w:tab/>
    </w:r>
    <w:r w:rsidR="00A62CF2">
      <w:rPr>
        <w:rStyle w:val="Paginanummer"/>
      </w:rPr>
      <w:fldChar w:fldCharType="begin"/>
    </w:r>
    <w:r w:rsidR="00A62CF2">
      <w:rPr>
        <w:rStyle w:val="Paginanummer"/>
      </w:rPr>
      <w:instrText xml:space="preserve"> PAGE </w:instrText>
    </w:r>
    <w:r w:rsidR="00A62CF2">
      <w:rPr>
        <w:rStyle w:val="Paginanummer"/>
      </w:rPr>
      <w:fldChar w:fldCharType="separate"/>
    </w:r>
    <w:r w:rsidR="00734566">
      <w:rPr>
        <w:rStyle w:val="Paginanummer"/>
        <w:noProof/>
      </w:rPr>
      <w:t>7</w:t>
    </w:r>
    <w:r w:rsidR="00A62CF2">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C02" w:rsidRDefault="00B43C02">
      <w:r>
        <w:separator/>
      </w:r>
    </w:p>
  </w:footnote>
  <w:footnote w:type="continuationSeparator" w:id="0">
    <w:p w:rsidR="00B43C02" w:rsidRDefault="00B43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18F"/>
    <w:multiLevelType w:val="hybridMultilevel"/>
    <w:tmpl w:val="4498FC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FD3319"/>
    <w:multiLevelType w:val="hybridMultilevel"/>
    <w:tmpl w:val="8CCA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97002C0"/>
    <w:multiLevelType w:val="hybridMultilevel"/>
    <w:tmpl w:val="82D24A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99469A5"/>
    <w:multiLevelType w:val="hybridMultilevel"/>
    <w:tmpl w:val="6F6CDC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1347A9C"/>
    <w:multiLevelType w:val="hybridMultilevel"/>
    <w:tmpl w:val="167E41EC"/>
    <w:lvl w:ilvl="0" w:tplc="04130001">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1440"/>
        </w:tabs>
        <w:ind w:left="1440" w:hanging="360"/>
      </w:pPr>
      <w:rPr>
        <w:rFonts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43"/>
    <w:rsid w:val="000C3B27"/>
    <w:rsid w:val="001615E3"/>
    <w:rsid w:val="001A565A"/>
    <w:rsid w:val="00225068"/>
    <w:rsid w:val="00227972"/>
    <w:rsid w:val="00235D22"/>
    <w:rsid w:val="00280D6D"/>
    <w:rsid w:val="003D0768"/>
    <w:rsid w:val="003E0EA5"/>
    <w:rsid w:val="005B2B5D"/>
    <w:rsid w:val="006B2889"/>
    <w:rsid w:val="00734566"/>
    <w:rsid w:val="00762834"/>
    <w:rsid w:val="00765C93"/>
    <w:rsid w:val="007E738D"/>
    <w:rsid w:val="007F016D"/>
    <w:rsid w:val="008038A1"/>
    <w:rsid w:val="0088760E"/>
    <w:rsid w:val="00890B33"/>
    <w:rsid w:val="008A2B14"/>
    <w:rsid w:val="0091287B"/>
    <w:rsid w:val="00933125"/>
    <w:rsid w:val="00946BC2"/>
    <w:rsid w:val="00953C0B"/>
    <w:rsid w:val="00995FAA"/>
    <w:rsid w:val="009B2DA3"/>
    <w:rsid w:val="009D59F7"/>
    <w:rsid w:val="00A62CF2"/>
    <w:rsid w:val="00B43C02"/>
    <w:rsid w:val="00BB283D"/>
    <w:rsid w:val="00BB317C"/>
    <w:rsid w:val="00CC0D1E"/>
    <w:rsid w:val="00CC3512"/>
    <w:rsid w:val="00CD3374"/>
    <w:rsid w:val="00D606E5"/>
    <w:rsid w:val="00DA50A2"/>
    <w:rsid w:val="00DB21B0"/>
    <w:rsid w:val="00DD4603"/>
    <w:rsid w:val="00DF0D43"/>
    <w:rsid w:val="00E513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B59EAA"/>
  <w15:docId w15:val="{4503FCE7-E8DE-6F49-9FB5-E8B947CF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3E0EA5"/>
    <w:pPr>
      <w:overflowPunct w:val="0"/>
      <w:autoSpaceDE w:val="0"/>
      <w:autoSpaceDN w:val="0"/>
      <w:adjustRightInd w:val="0"/>
      <w:spacing w:line="260" w:lineRule="atLeast"/>
      <w:textAlignment w:val="baseline"/>
    </w:pPr>
    <w:rPr>
      <w:rFonts w:ascii="Arial" w:hAnsi="Arial"/>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Algemeen">
    <w:name w:val="KopAlgemeen"/>
    <w:next w:val="Standaard"/>
    <w:rsid w:val="003E0EA5"/>
    <w:pPr>
      <w:tabs>
        <w:tab w:val="left" w:pos="680"/>
      </w:tabs>
      <w:overflowPunct w:val="0"/>
      <w:autoSpaceDE w:val="0"/>
      <w:autoSpaceDN w:val="0"/>
      <w:adjustRightInd w:val="0"/>
      <w:spacing w:line="600" w:lineRule="exact"/>
      <w:textAlignment w:val="baseline"/>
    </w:pPr>
    <w:rPr>
      <w:rFonts w:ascii="Arial" w:hAnsi="Arial"/>
      <w:b/>
      <w:sz w:val="48"/>
      <w:lang w:val="nl"/>
    </w:rPr>
  </w:style>
  <w:style w:type="paragraph" w:styleId="Koptekst">
    <w:name w:val="header"/>
    <w:basedOn w:val="Standaard"/>
    <w:rsid w:val="003E0EA5"/>
    <w:pPr>
      <w:tabs>
        <w:tab w:val="center" w:pos="4536"/>
        <w:tab w:val="right" w:pos="9072"/>
      </w:tabs>
    </w:pPr>
  </w:style>
  <w:style w:type="character" w:customStyle="1" w:styleId="Streepje">
    <w:name w:val="Streepje"/>
    <w:basedOn w:val="Standaardalinea-lettertype"/>
    <w:rsid w:val="003E0EA5"/>
    <w:rPr>
      <w:rFonts w:ascii="Arial" w:hAnsi="Arial"/>
      <w:position w:val="-2"/>
      <w:sz w:val="28"/>
    </w:rPr>
  </w:style>
  <w:style w:type="paragraph" w:styleId="Voettekst">
    <w:name w:val="footer"/>
    <w:basedOn w:val="Standaard"/>
    <w:rsid w:val="003E0EA5"/>
    <w:pPr>
      <w:tabs>
        <w:tab w:val="center" w:pos="4536"/>
        <w:tab w:val="right" w:pos="9072"/>
      </w:tabs>
    </w:pPr>
  </w:style>
  <w:style w:type="character" w:styleId="Paginanummer">
    <w:name w:val="page number"/>
    <w:basedOn w:val="Standaardalinea-lettertype"/>
    <w:rsid w:val="00A62CF2"/>
  </w:style>
  <w:style w:type="table" w:styleId="Tabelraster">
    <w:name w:val="Table Grid"/>
    <w:basedOn w:val="Standaardtabel"/>
    <w:rsid w:val="005B2B5D"/>
    <w:pPr>
      <w:overflowPunct w:val="0"/>
      <w:autoSpaceDE w:val="0"/>
      <w:autoSpaceDN w:val="0"/>
      <w:adjustRightInd w:val="0"/>
      <w:spacing w:line="240" w:lineRule="atLeast"/>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5B2B5D"/>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5B2B5D"/>
    <w:rPr>
      <w:rFonts w:ascii="Tahoma" w:hAnsi="Tahoma" w:cs="Tahoma"/>
      <w:sz w:val="16"/>
      <w:szCs w:val="16"/>
    </w:rPr>
  </w:style>
  <w:style w:type="table" w:customStyle="1" w:styleId="Tabelraster1">
    <w:name w:val="Tabelraster1"/>
    <w:basedOn w:val="Standaardtabel"/>
    <w:next w:val="Tabelraster"/>
    <w:rsid w:val="008A2B14"/>
    <w:pPr>
      <w:overflowPunct w:val="0"/>
      <w:autoSpaceDE w:val="0"/>
      <w:autoSpaceDN w:val="0"/>
      <w:adjustRightInd w:val="0"/>
      <w:spacing w:line="240" w:lineRule="atLeast"/>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C0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xhavelaar.nl/keurmerk/overhetkeurmerk"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voedingscentrum.nl" TargetMode="External"/><Relationship Id="rId7" Type="http://schemas.openxmlformats.org/officeDocument/2006/relationships/endnotes" Target="endnotes.xml"/><Relationship Id="rId12" Type="http://schemas.openxmlformats.org/officeDocument/2006/relationships/image" Target="http://www.voedingscentrum.nl/NR/rdonlyres/72124126-3CA4-4D98-8481-CA1A5F03E74B/0/logo_maxhavelaar.gif"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etvinkje.nl/"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http://www.voedingscentrum.nl/NR/rdonlyres/21CA4636-E303-481D-A71F-E2D905E1B1D1/0/Ikkiesbewust100x100.jpg" TargetMode="External"/><Relationship Id="rId23" Type="http://schemas.openxmlformats.org/officeDocument/2006/relationships/footer" Target="footer2.xml"/><Relationship Id="rId10" Type="http://schemas.openxmlformats.org/officeDocument/2006/relationships/hyperlink" Target="http://www.eko-keurmerk.nl/"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http://www.voedingscentrum.nl/NR/rdonlyres/51723FA3-1309-4321-A3F6-6CF0C7EC5B3E/0/ekogif.gif" TargetMode="External"/><Relationship Id="rId14" Type="http://schemas.openxmlformats.org/officeDocument/2006/relationships/image" Target="media/image3.jpeg"/><Relationship Id="rId22" Type="http://schemas.openxmlformats.org/officeDocument/2006/relationships/hyperlink" Target="http://www.consuwijzer.n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Werkgroepsjablonen\lesbrief.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72F1-3F02-0E48-AFD5-E5BB2690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W:\Office\Werkgroepsjablonen\lesbrief.dotm</Template>
  <TotalTime>2</TotalTime>
  <Pages>6</Pages>
  <Words>1038</Words>
  <Characters>5709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Werkblad-Lesbrief</vt:lpstr>
    </vt:vector>
  </TitlesOfParts>
  <Company>Stichting Leerplanontwikkeling</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Werkblad-Lesbrief</dc:title>
  <dc:creator>Jessica van der Veen</dc:creator>
  <cp:lastModifiedBy>Vera Huijberts</cp:lastModifiedBy>
  <cp:revision>2</cp:revision>
  <cp:lastPrinted>2014-06-23T07:14:00Z</cp:lastPrinted>
  <dcterms:created xsi:type="dcterms:W3CDTF">2018-04-13T12:09:00Z</dcterms:created>
  <dcterms:modified xsi:type="dcterms:W3CDTF">2018-04-13T12:09:00Z</dcterms:modified>
</cp:coreProperties>
</file>